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361D" w14:textId="7D2CD278" w:rsidR="004C001B" w:rsidRDefault="00D65CDA">
      <w:pPr>
        <w:pStyle w:val="BodyText"/>
        <w:ind w:left="0"/>
        <w:jc w:val="left"/>
        <w:rPr>
          <w:rFonts w:ascii="Times New Roman"/>
          <w:sz w:val="20"/>
        </w:rPr>
      </w:pPr>
      <w:r>
        <w:rPr>
          <w:noProof/>
        </w:rPr>
        <w:drawing>
          <wp:anchor distT="0" distB="0" distL="0" distR="0" simplePos="0" relativeHeight="251658240" behindDoc="0" locked="0" layoutInCell="1" allowOverlap="1" wp14:anchorId="577E8674" wp14:editId="04F74DA7">
            <wp:simplePos x="0" y="0"/>
            <wp:positionH relativeFrom="page">
              <wp:posOffset>5667182</wp:posOffset>
            </wp:positionH>
            <wp:positionV relativeFrom="paragraph">
              <wp:posOffset>9222</wp:posOffset>
            </wp:positionV>
            <wp:extent cx="1718943" cy="542289"/>
            <wp:effectExtent l="0" t="0" r="0" b="0"/>
            <wp:wrapNone/>
            <wp:docPr id="1" name="image1.png" descr="Shape  Description automatically generated with low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8943" cy="542289"/>
                    </a:xfrm>
                    <a:prstGeom prst="rect">
                      <a:avLst/>
                    </a:prstGeom>
                  </pic:spPr>
                </pic:pic>
              </a:graphicData>
            </a:graphic>
          </wp:anchor>
        </w:drawing>
      </w:r>
    </w:p>
    <w:p w14:paraId="7BB1AE0E" w14:textId="77777777" w:rsidR="004C001B" w:rsidRDefault="004C001B">
      <w:pPr>
        <w:rPr>
          <w:rFonts w:ascii="Times New Roman"/>
          <w:sz w:val="20"/>
        </w:rPr>
        <w:sectPr w:rsidR="004C001B">
          <w:footerReference w:type="default" r:id="rId8"/>
          <w:type w:val="continuous"/>
          <w:pgSz w:w="12240" w:h="15840"/>
          <w:pgMar w:top="340" w:right="600" w:bottom="700" w:left="600" w:header="0" w:footer="513" w:gutter="0"/>
          <w:pgNumType w:start="1"/>
          <w:cols w:space="720"/>
        </w:sectPr>
      </w:pPr>
    </w:p>
    <w:p w14:paraId="6A6F3FC7" w14:textId="77777777" w:rsidR="004C001B" w:rsidRDefault="004C001B">
      <w:pPr>
        <w:pStyle w:val="BodyText"/>
        <w:ind w:left="0"/>
        <w:jc w:val="left"/>
        <w:rPr>
          <w:rFonts w:ascii="Times New Roman"/>
          <w:sz w:val="24"/>
        </w:rPr>
      </w:pPr>
    </w:p>
    <w:p w14:paraId="48EEA4B6" w14:textId="77777777" w:rsidR="004C001B" w:rsidRDefault="004C001B">
      <w:pPr>
        <w:pStyle w:val="BodyText"/>
        <w:ind w:left="0"/>
        <w:jc w:val="left"/>
        <w:rPr>
          <w:rFonts w:ascii="Times New Roman"/>
          <w:sz w:val="24"/>
        </w:rPr>
      </w:pPr>
    </w:p>
    <w:p w14:paraId="0631B7C8" w14:textId="0ADFFA8F" w:rsidR="004C001B" w:rsidRDefault="00F860D8">
      <w:pPr>
        <w:spacing w:before="215"/>
        <w:ind w:left="232"/>
        <w:rPr>
          <w:i/>
          <w:sz w:val="21"/>
        </w:rPr>
      </w:pPr>
      <w:bookmarkStart w:id="0" w:name="CONSTITUTION"/>
      <w:bookmarkEnd w:id="0"/>
      <w:r>
        <w:rPr>
          <w:i/>
          <w:spacing w:val="-2"/>
          <w:sz w:val="21"/>
        </w:rPr>
        <w:t>Revised</w:t>
      </w:r>
      <w:r>
        <w:rPr>
          <w:i/>
          <w:spacing w:val="-22"/>
          <w:sz w:val="21"/>
        </w:rPr>
        <w:t xml:space="preserve"> </w:t>
      </w:r>
      <w:r>
        <w:rPr>
          <w:i/>
          <w:spacing w:val="-2"/>
          <w:sz w:val="21"/>
        </w:rPr>
        <w:t>J</w:t>
      </w:r>
      <w:r w:rsidR="008F089B">
        <w:rPr>
          <w:i/>
          <w:spacing w:val="-2"/>
          <w:sz w:val="21"/>
        </w:rPr>
        <w:t>uly</w:t>
      </w:r>
      <w:r>
        <w:rPr>
          <w:i/>
          <w:spacing w:val="-4"/>
          <w:sz w:val="21"/>
        </w:rPr>
        <w:t xml:space="preserve"> 2023</w:t>
      </w:r>
    </w:p>
    <w:p w14:paraId="3C642915" w14:textId="7822F97A" w:rsidR="004C001B" w:rsidRPr="00D65CDA" w:rsidRDefault="00F860D8" w:rsidP="00D65CDA">
      <w:pPr>
        <w:pStyle w:val="Title"/>
        <w:ind w:left="216" w:right="3326"/>
        <w:contextualSpacing/>
        <w:rPr>
          <w:spacing w:val="-5"/>
          <w:sz w:val="40"/>
          <w:szCs w:val="40"/>
        </w:rPr>
      </w:pPr>
      <w:r>
        <w:rPr>
          <w:i w:val="0"/>
        </w:rPr>
        <w:br w:type="column"/>
      </w:r>
      <w:r w:rsidRPr="00D65CDA">
        <w:rPr>
          <w:spacing w:val="-4"/>
          <w:sz w:val="40"/>
          <w:szCs w:val="40"/>
        </w:rPr>
        <w:t>Constitution</w:t>
      </w:r>
      <w:r w:rsidRPr="00D65CDA">
        <w:rPr>
          <w:spacing w:val="-36"/>
          <w:sz w:val="40"/>
          <w:szCs w:val="40"/>
        </w:rPr>
        <w:t xml:space="preserve"> </w:t>
      </w:r>
      <w:r w:rsidRPr="00D65CDA">
        <w:rPr>
          <w:spacing w:val="-4"/>
          <w:sz w:val="40"/>
          <w:szCs w:val="40"/>
        </w:rPr>
        <w:t>and</w:t>
      </w:r>
      <w:r w:rsidRPr="00D65CDA">
        <w:rPr>
          <w:spacing w:val="-43"/>
          <w:sz w:val="40"/>
          <w:szCs w:val="40"/>
        </w:rPr>
        <w:t xml:space="preserve"> </w:t>
      </w:r>
      <w:r w:rsidRPr="00D65CDA">
        <w:rPr>
          <w:spacing w:val="-4"/>
          <w:sz w:val="40"/>
          <w:szCs w:val="40"/>
        </w:rPr>
        <w:t>Bylaws</w:t>
      </w:r>
      <w:r w:rsidRPr="00D65CDA">
        <w:rPr>
          <w:spacing w:val="-22"/>
          <w:sz w:val="40"/>
          <w:szCs w:val="40"/>
        </w:rPr>
        <w:t xml:space="preserve"> </w:t>
      </w:r>
      <w:r w:rsidRPr="00D65CDA">
        <w:rPr>
          <w:spacing w:val="-4"/>
          <w:sz w:val="40"/>
          <w:szCs w:val="40"/>
        </w:rPr>
        <w:t>of</w:t>
      </w:r>
      <w:r w:rsidRPr="00D65CDA">
        <w:rPr>
          <w:spacing w:val="-30"/>
          <w:sz w:val="40"/>
          <w:szCs w:val="40"/>
        </w:rPr>
        <w:t xml:space="preserve"> </w:t>
      </w:r>
      <w:r w:rsidRPr="00D65CDA">
        <w:rPr>
          <w:spacing w:val="-5"/>
          <w:sz w:val="40"/>
          <w:szCs w:val="40"/>
        </w:rPr>
        <w:t>the</w:t>
      </w:r>
    </w:p>
    <w:p w14:paraId="70C9ADC9" w14:textId="3AA5BD1C" w:rsidR="00D65CDA" w:rsidRPr="00D65CDA" w:rsidRDefault="00D65CDA" w:rsidP="00D65CDA">
      <w:pPr>
        <w:pStyle w:val="Title"/>
        <w:ind w:left="216" w:right="3326"/>
        <w:contextualSpacing/>
        <w:rPr>
          <w:sz w:val="36"/>
          <w:szCs w:val="36"/>
        </w:rPr>
      </w:pPr>
      <w:r w:rsidRPr="00D65CDA">
        <w:rPr>
          <w:sz w:val="36"/>
          <w:szCs w:val="36"/>
        </w:rPr>
        <w:t>American Berkshire Association</w:t>
      </w:r>
    </w:p>
    <w:p w14:paraId="6988D1A9" w14:textId="53F51B80" w:rsidR="004C001B" w:rsidRDefault="00F860D8">
      <w:pPr>
        <w:spacing w:before="247"/>
        <w:ind w:left="202" w:right="3331"/>
        <w:jc w:val="center"/>
        <w:rPr>
          <w:i/>
          <w:sz w:val="38"/>
        </w:rPr>
      </w:pPr>
      <w:bookmarkStart w:id="1" w:name="PREAMBLE"/>
      <w:bookmarkEnd w:id="1"/>
      <w:r>
        <w:rPr>
          <w:i/>
          <w:spacing w:val="-8"/>
          <w:w w:val="105"/>
          <w:sz w:val="38"/>
        </w:rPr>
        <w:t>CONSTITUTION</w:t>
      </w:r>
    </w:p>
    <w:p w14:paraId="40E021BA" w14:textId="77777777" w:rsidR="004C001B" w:rsidRDefault="00F860D8">
      <w:pPr>
        <w:pStyle w:val="Heading1"/>
        <w:spacing w:before="167" w:line="344" w:lineRule="exact"/>
        <w:ind w:left="223" w:right="3328"/>
      </w:pPr>
      <w:r>
        <w:rPr>
          <w:spacing w:val="-2"/>
          <w:w w:val="105"/>
        </w:rPr>
        <w:t>PREAMBLE</w:t>
      </w:r>
    </w:p>
    <w:p w14:paraId="717AB489" w14:textId="77777777" w:rsidR="004C001B" w:rsidRDefault="004C001B">
      <w:pPr>
        <w:spacing w:line="344" w:lineRule="exact"/>
        <w:sectPr w:rsidR="004C001B">
          <w:type w:val="continuous"/>
          <w:pgSz w:w="12240" w:h="15840"/>
          <w:pgMar w:top="340" w:right="600" w:bottom="700" w:left="600" w:header="0" w:footer="513" w:gutter="0"/>
          <w:cols w:num="2" w:space="720" w:equalWidth="0">
            <w:col w:w="1793" w:space="1279"/>
            <w:col w:w="7968"/>
          </w:cols>
        </w:sectPr>
      </w:pPr>
    </w:p>
    <w:p w14:paraId="0B6CCF0E" w14:textId="77777777" w:rsidR="004C001B" w:rsidRDefault="00F860D8">
      <w:pPr>
        <w:pStyle w:val="BodyText"/>
        <w:spacing w:line="211" w:lineRule="auto"/>
        <w:ind w:right="262"/>
      </w:pPr>
      <w:r>
        <w:t>Recognizing the importance of a trustworthy record of pedigrees of Berkshire swine and the general improvement</w:t>
      </w:r>
      <w:r>
        <w:rPr>
          <w:spacing w:val="40"/>
        </w:rPr>
        <w:t xml:space="preserve"> </w:t>
      </w:r>
      <w:r>
        <w:t>of this breed, we hereby unite as an Association under the corporate laws of the state of Indiana and solicit the cooperation of all breeders of Berkshire Hogs who will join us, and we herewith claim the title: “American Berkshire Association,” established by this Association in the year 1875, for the name under which the pedigree record of the Association shall be published.</w:t>
      </w:r>
    </w:p>
    <w:p w14:paraId="684FF31F" w14:textId="77777777" w:rsidR="004C001B" w:rsidRDefault="00F860D8">
      <w:pPr>
        <w:pStyle w:val="Heading1"/>
        <w:spacing w:before="150"/>
        <w:ind w:right="2932"/>
      </w:pPr>
      <w:bookmarkStart w:id="2" w:name="ARTICLE_I_-_Name,_Location,_and_Objectiv"/>
      <w:bookmarkEnd w:id="2"/>
      <w:r>
        <w:rPr>
          <w:spacing w:val="-8"/>
          <w:w w:val="105"/>
        </w:rPr>
        <w:t>ARTICLE</w:t>
      </w:r>
      <w:r>
        <w:rPr>
          <w:spacing w:val="-20"/>
          <w:w w:val="105"/>
        </w:rPr>
        <w:t xml:space="preserve"> </w:t>
      </w:r>
      <w:r>
        <w:rPr>
          <w:spacing w:val="-8"/>
          <w:w w:val="105"/>
        </w:rPr>
        <w:t>I</w:t>
      </w:r>
      <w:r>
        <w:rPr>
          <w:spacing w:val="-15"/>
          <w:w w:val="105"/>
        </w:rPr>
        <w:t xml:space="preserve"> </w:t>
      </w:r>
      <w:r>
        <w:rPr>
          <w:spacing w:val="-8"/>
          <w:w w:val="105"/>
        </w:rPr>
        <w:t>-</w:t>
      </w:r>
      <w:r>
        <w:rPr>
          <w:spacing w:val="-19"/>
          <w:w w:val="105"/>
        </w:rPr>
        <w:t xml:space="preserve"> </w:t>
      </w:r>
      <w:r>
        <w:rPr>
          <w:spacing w:val="-8"/>
          <w:w w:val="105"/>
        </w:rPr>
        <w:t>Name,</w:t>
      </w:r>
      <w:r>
        <w:rPr>
          <w:spacing w:val="-9"/>
          <w:w w:val="105"/>
        </w:rPr>
        <w:t xml:space="preserve"> </w:t>
      </w:r>
      <w:r>
        <w:rPr>
          <w:spacing w:val="-8"/>
          <w:w w:val="105"/>
        </w:rPr>
        <w:t>Location,</w:t>
      </w:r>
      <w:r>
        <w:rPr>
          <w:spacing w:val="-16"/>
          <w:w w:val="105"/>
        </w:rPr>
        <w:t xml:space="preserve"> </w:t>
      </w:r>
      <w:r>
        <w:rPr>
          <w:spacing w:val="-8"/>
          <w:w w:val="105"/>
        </w:rPr>
        <w:t>and</w:t>
      </w:r>
      <w:r>
        <w:rPr>
          <w:spacing w:val="-32"/>
          <w:w w:val="105"/>
        </w:rPr>
        <w:t xml:space="preserve"> </w:t>
      </w:r>
      <w:r>
        <w:rPr>
          <w:spacing w:val="-8"/>
          <w:w w:val="105"/>
        </w:rPr>
        <w:t>Objectives</w:t>
      </w:r>
    </w:p>
    <w:p w14:paraId="5E2EDE73" w14:textId="77777777" w:rsidR="004C001B" w:rsidRDefault="00F860D8">
      <w:pPr>
        <w:pStyle w:val="BodyText"/>
        <w:spacing w:before="10" w:line="211" w:lineRule="auto"/>
        <w:ind w:right="270"/>
      </w:pPr>
      <w:r>
        <w:rPr>
          <w:u w:val="single"/>
        </w:rPr>
        <w:t>Section 1.</w:t>
      </w:r>
      <w:r>
        <w:rPr>
          <w:spacing w:val="40"/>
        </w:rPr>
        <w:t xml:space="preserve"> </w:t>
      </w:r>
      <w:r>
        <w:t>This organization shall be known as the American Berkshire Association (ABA), an Indiana corporation not for pecuniary gain.</w:t>
      </w:r>
    </w:p>
    <w:p w14:paraId="4718DB16" w14:textId="77777777" w:rsidR="004C001B" w:rsidRDefault="00F860D8">
      <w:pPr>
        <w:pStyle w:val="BodyText"/>
        <w:spacing w:before="66" w:line="211" w:lineRule="auto"/>
        <w:ind w:right="268"/>
      </w:pPr>
      <w:r>
        <w:rPr>
          <w:u w:val="single"/>
        </w:rPr>
        <w:t>Section</w:t>
      </w:r>
      <w:r>
        <w:rPr>
          <w:spacing w:val="-1"/>
          <w:u w:val="single"/>
        </w:rPr>
        <w:t xml:space="preserve"> </w:t>
      </w:r>
      <w:r>
        <w:rPr>
          <w:u w:val="single"/>
        </w:rPr>
        <w:t>2.</w:t>
      </w:r>
      <w:r>
        <w:rPr>
          <w:spacing w:val="38"/>
        </w:rPr>
        <w:t xml:space="preserve"> </w:t>
      </w:r>
      <w:r>
        <w:t>The principal</w:t>
      </w:r>
      <w:r>
        <w:rPr>
          <w:spacing w:val="-1"/>
        </w:rPr>
        <w:t xml:space="preserve"> </w:t>
      </w:r>
      <w:r>
        <w:t>office shall be maintained</w:t>
      </w:r>
      <w:r>
        <w:rPr>
          <w:spacing w:val="-2"/>
        </w:rPr>
        <w:t xml:space="preserve"> </w:t>
      </w:r>
      <w:r>
        <w:t>at</w:t>
      </w:r>
      <w:r>
        <w:rPr>
          <w:spacing w:val="-2"/>
        </w:rPr>
        <w:t xml:space="preserve"> </w:t>
      </w:r>
      <w:r>
        <w:t>2637</w:t>
      </w:r>
      <w:r>
        <w:rPr>
          <w:spacing w:val="-1"/>
        </w:rPr>
        <w:t xml:space="preserve"> </w:t>
      </w:r>
      <w:r>
        <w:t>Yeager Road,</w:t>
      </w:r>
      <w:r>
        <w:rPr>
          <w:spacing w:val="-1"/>
        </w:rPr>
        <w:t xml:space="preserve"> </w:t>
      </w:r>
      <w:r>
        <w:t>West</w:t>
      </w:r>
      <w:r>
        <w:rPr>
          <w:spacing w:val="-2"/>
        </w:rPr>
        <w:t xml:space="preserve"> </w:t>
      </w:r>
      <w:r>
        <w:t>Lafayette,</w:t>
      </w:r>
      <w:r>
        <w:rPr>
          <w:spacing w:val="-1"/>
        </w:rPr>
        <w:t xml:space="preserve"> </w:t>
      </w:r>
      <w:r>
        <w:t>IN</w:t>
      </w:r>
      <w:r>
        <w:rPr>
          <w:spacing w:val="-1"/>
        </w:rPr>
        <w:t xml:space="preserve"> </w:t>
      </w:r>
      <w:r>
        <w:t>47906,</w:t>
      </w:r>
      <w:r>
        <w:rPr>
          <w:spacing w:val="-3"/>
        </w:rPr>
        <w:t xml:space="preserve"> </w:t>
      </w:r>
      <w:r>
        <w:t>or at</w:t>
      </w:r>
      <w:r>
        <w:rPr>
          <w:spacing w:val="-2"/>
        </w:rPr>
        <w:t xml:space="preserve"> </w:t>
      </w:r>
      <w:r>
        <w:t>such</w:t>
      </w:r>
      <w:r>
        <w:rPr>
          <w:spacing w:val="39"/>
        </w:rPr>
        <w:t xml:space="preserve"> </w:t>
      </w:r>
      <w:r>
        <w:t>other location designated by the Board of Directors.</w:t>
      </w:r>
    </w:p>
    <w:p w14:paraId="1F99B7C1" w14:textId="77777777" w:rsidR="004C001B" w:rsidRDefault="008F089B">
      <w:pPr>
        <w:pStyle w:val="BodyText"/>
        <w:spacing w:before="70" w:line="211" w:lineRule="auto"/>
        <w:ind w:right="265"/>
      </w:pPr>
      <w:r>
        <w:pict w14:anchorId="09DE5535">
          <v:rect id="docshape3" o:spid="_x0000_s2051" style="position:absolute;left:0;text-align:left;margin-left:498.5pt;margin-top:23.95pt;width:4.8pt;height:.6pt;z-index:-15863808;mso-position-horizontal-relative:page" fillcolor="black" stroked="f">
            <w10:wrap anchorx="page"/>
          </v:rect>
        </w:pict>
      </w:r>
      <w:r w:rsidR="00F860D8">
        <w:rPr>
          <w:u w:val="single"/>
        </w:rPr>
        <w:t>Section 3.</w:t>
      </w:r>
      <w:r w:rsidR="00F860D8">
        <w:t xml:space="preserve"> The objectives</w:t>
      </w:r>
      <w:r w:rsidR="00F860D8">
        <w:rPr>
          <w:spacing w:val="-3"/>
        </w:rPr>
        <w:t xml:space="preserve"> </w:t>
      </w:r>
      <w:r w:rsidR="00F860D8">
        <w:t>of</w:t>
      </w:r>
      <w:r w:rsidR="00F860D8">
        <w:rPr>
          <w:spacing w:val="-3"/>
        </w:rPr>
        <w:t xml:space="preserve"> </w:t>
      </w:r>
      <w:r w:rsidR="00F860D8">
        <w:t>the Association are to collect, record, preserve, and publish the pedigrees</w:t>
      </w:r>
      <w:r w:rsidR="00F860D8">
        <w:rPr>
          <w:spacing w:val="-3"/>
        </w:rPr>
        <w:t xml:space="preserve"> </w:t>
      </w:r>
      <w:r w:rsidR="00F860D8">
        <w:t>of, and</w:t>
      </w:r>
      <w:r w:rsidR="00F860D8">
        <w:rPr>
          <w:spacing w:val="-3"/>
        </w:rPr>
        <w:t xml:space="preserve"> </w:t>
      </w:r>
      <w:r w:rsidR="00F860D8">
        <w:t>information on the</w:t>
      </w:r>
      <w:r w:rsidR="00F860D8">
        <w:rPr>
          <w:spacing w:val="-3"/>
        </w:rPr>
        <w:t xml:space="preserve"> </w:t>
      </w:r>
      <w:r w:rsidR="00F860D8">
        <w:t>history</w:t>
      </w:r>
      <w:r w:rsidR="00F860D8">
        <w:rPr>
          <w:spacing w:val="-8"/>
        </w:rPr>
        <w:t xml:space="preserve"> </w:t>
      </w:r>
      <w:r w:rsidR="00F860D8">
        <w:t>of</w:t>
      </w:r>
      <w:r w:rsidR="00F860D8">
        <w:rPr>
          <w:spacing w:val="-7"/>
        </w:rPr>
        <w:t xml:space="preserve"> </w:t>
      </w:r>
      <w:r w:rsidR="00F860D8">
        <w:t>purebred</w:t>
      </w:r>
      <w:r w:rsidR="00F860D8">
        <w:rPr>
          <w:spacing w:val="-8"/>
        </w:rPr>
        <w:t xml:space="preserve"> </w:t>
      </w:r>
      <w:r w:rsidR="00F860D8">
        <w:t>Berkshire</w:t>
      </w:r>
      <w:r w:rsidR="00F860D8">
        <w:rPr>
          <w:spacing w:val="-3"/>
        </w:rPr>
        <w:t xml:space="preserve"> </w:t>
      </w:r>
      <w:r w:rsidR="00F860D8">
        <w:t>Swine;</w:t>
      </w:r>
      <w:r w:rsidR="00F860D8">
        <w:rPr>
          <w:spacing w:val="-8"/>
        </w:rPr>
        <w:t xml:space="preserve"> </w:t>
      </w:r>
      <w:r w:rsidR="00F860D8">
        <w:t>and</w:t>
      </w:r>
      <w:r w:rsidR="00F860D8">
        <w:rPr>
          <w:spacing w:val="-8"/>
        </w:rPr>
        <w:t xml:space="preserve"> </w:t>
      </w:r>
      <w:r w:rsidR="00F860D8">
        <w:t>to</w:t>
      </w:r>
      <w:r w:rsidR="00F860D8">
        <w:rPr>
          <w:spacing w:val="-4"/>
        </w:rPr>
        <w:t xml:space="preserve"> </w:t>
      </w:r>
      <w:r w:rsidR="00F860D8">
        <w:t>study</w:t>
      </w:r>
      <w:r w:rsidR="00F860D8">
        <w:rPr>
          <w:spacing w:val="-8"/>
        </w:rPr>
        <w:t xml:space="preserve"> </w:t>
      </w:r>
      <w:r w:rsidR="00F860D8">
        <w:t>and</w:t>
      </w:r>
      <w:r w:rsidR="00F860D8">
        <w:rPr>
          <w:spacing w:val="-5"/>
        </w:rPr>
        <w:t xml:space="preserve"> </w:t>
      </w:r>
      <w:r w:rsidR="00F860D8">
        <w:t>aid</w:t>
      </w:r>
      <w:r w:rsidR="00F860D8">
        <w:rPr>
          <w:spacing w:val="-8"/>
        </w:rPr>
        <w:t xml:space="preserve"> </w:t>
      </w:r>
      <w:r w:rsidR="00F860D8">
        <w:t>in</w:t>
      </w:r>
      <w:r w:rsidR="00F860D8">
        <w:rPr>
          <w:spacing w:val="-6"/>
        </w:rPr>
        <w:t xml:space="preserve"> </w:t>
      </w:r>
      <w:r w:rsidR="00F860D8">
        <w:t>the</w:t>
      </w:r>
      <w:r w:rsidR="00F860D8">
        <w:rPr>
          <w:spacing w:val="-5"/>
        </w:rPr>
        <w:t xml:space="preserve"> </w:t>
      </w:r>
      <w:r w:rsidR="00F860D8">
        <w:t>genetic</w:t>
      </w:r>
      <w:r w:rsidR="00F860D8">
        <w:rPr>
          <w:spacing w:val="-3"/>
        </w:rPr>
        <w:t xml:space="preserve"> </w:t>
      </w:r>
      <w:r w:rsidR="00F860D8">
        <w:t>improvement</w:t>
      </w:r>
      <w:r w:rsidR="00F860D8">
        <w:rPr>
          <w:spacing w:val="-8"/>
        </w:rPr>
        <w:t xml:space="preserve"> </w:t>
      </w:r>
      <w:r w:rsidR="00F860D8">
        <w:t>of</w:t>
      </w:r>
      <w:r w:rsidR="00F860D8">
        <w:rPr>
          <w:spacing w:val="-7"/>
        </w:rPr>
        <w:t xml:space="preserve"> </w:t>
      </w:r>
      <w:r w:rsidR="00F860D8">
        <w:t>Berkshire</w:t>
      </w:r>
      <w:r w:rsidR="00F860D8">
        <w:rPr>
          <w:spacing w:val="-5"/>
        </w:rPr>
        <w:t xml:space="preserve"> </w:t>
      </w:r>
      <w:r w:rsidR="00F860D8">
        <w:t>swine,</w:t>
      </w:r>
      <w:r w:rsidR="00F860D8">
        <w:rPr>
          <w:spacing w:val="-8"/>
        </w:rPr>
        <w:t xml:space="preserve"> </w:t>
      </w:r>
      <w:r w:rsidR="00F860D8">
        <w:t>and</w:t>
      </w:r>
      <w:r w:rsidR="00F860D8">
        <w:rPr>
          <w:spacing w:val="-5"/>
        </w:rPr>
        <w:t xml:space="preserve"> </w:t>
      </w:r>
      <w:r w:rsidR="00F860D8">
        <w:t>to</w:t>
      </w:r>
      <w:r w:rsidR="00F860D8">
        <w:rPr>
          <w:spacing w:val="-4"/>
        </w:rPr>
        <w:t xml:space="preserve"> </w:t>
      </w:r>
      <w:r w:rsidR="00F860D8">
        <w:t>promote use of the breed in the swine and pork industry.</w:t>
      </w:r>
    </w:p>
    <w:p w14:paraId="672B3C01" w14:textId="77777777" w:rsidR="004C001B" w:rsidRDefault="00F860D8">
      <w:pPr>
        <w:pStyle w:val="Heading1"/>
        <w:spacing w:before="157"/>
        <w:ind w:right="2911"/>
      </w:pPr>
      <w:bookmarkStart w:id="3" w:name="ARTICLE_II_-_Membership"/>
      <w:bookmarkEnd w:id="3"/>
      <w:r>
        <w:rPr>
          <w:spacing w:val="-8"/>
          <w:w w:val="105"/>
        </w:rPr>
        <w:t>ARTICLE</w:t>
      </w:r>
      <w:r>
        <w:rPr>
          <w:spacing w:val="-15"/>
          <w:w w:val="105"/>
        </w:rPr>
        <w:t xml:space="preserve"> </w:t>
      </w:r>
      <w:r>
        <w:rPr>
          <w:spacing w:val="-8"/>
          <w:w w:val="105"/>
        </w:rPr>
        <w:t>II</w:t>
      </w:r>
      <w:r>
        <w:rPr>
          <w:spacing w:val="-13"/>
          <w:w w:val="105"/>
        </w:rPr>
        <w:t xml:space="preserve"> </w:t>
      </w:r>
      <w:r>
        <w:rPr>
          <w:spacing w:val="-8"/>
          <w:w w:val="105"/>
        </w:rPr>
        <w:t>-</w:t>
      </w:r>
      <w:r>
        <w:rPr>
          <w:spacing w:val="-15"/>
          <w:w w:val="105"/>
        </w:rPr>
        <w:t xml:space="preserve"> </w:t>
      </w:r>
      <w:r>
        <w:rPr>
          <w:spacing w:val="-8"/>
          <w:w w:val="105"/>
        </w:rPr>
        <w:t>Membership</w:t>
      </w:r>
    </w:p>
    <w:p w14:paraId="00A9EADA" w14:textId="77777777" w:rsidR="004C001B" w:rsidRDefault="00F860D8">
      <w:pPr>
        <w:pStyle w:val="BodyText"/>
        <w:spacing w:before="10" w:line="211" w:lineRule="auto"/>
        <w:ind w:left="119" w:right="265"/>
      </w:pPr>
      <w:r>
        <w:rPr>
          <w:u w:val="single"/>
        </w:rPr>
        <w:t>Section 1.</w:t>
      </w:r>
      <w:r>
        <w:rPr>
          <w:spacing w:val="40"/>
        </w:rPr>
        <w:t xml:space="preserve"> </w:t>
      </w:r>
      <w:r>
        <w:t>Persons, firms, and corporations who are the owners of purebred Berkshire Hogs, are actively promoting or are financially interested in the breed, shall be eligible for membership; except such persons, firms, or corporations who have been denied the services of this, or any other recognized purebred Record Association, or have in their employ in a responsible position, any person who has been denied these privileges.</w:t>
      </w:r>
    </w:p>
    <w:p w14:paraId="11A363AC" w14:textId="24930E53" w:rsidR="004C001B" w:rsidRDefault="00F860D8">
      <w:pPr>
        <w:pStyle w:val="BodyText"/>
        <w:spacing w:before="64" w:line="211" w:lineRule="auto"/>
        <w:ind w:right="260"/>
      </w:pPr>
      <w:r>
        <w:rPr>
          <w:u w:val="single"/>
        </w:rPr>
        <w:t>Section 2.</w:t>
      </w:r>
      <w:r>
        <w:rPr>
          <w:spacing w:val="40"/>
        </w:rPr>
        <w:t xml:space="preserve"> </w:t>
      </w:r>
      <w:r>
        <w:t>The members of this Association shall be subject to such dues and fees and have such voting rights and special privileges as may be prescribed by the Bylaws of the Association. Inactive members have all rights and privileges, except voting</w:t>
      </w:r>
      <w:r>
        <w:rPr>
          <w:spacing w:val="9"/>
        </w:rPr>
        <w:t xml:space="preserve"> </w:t>
      </w:r>
      <w:r>
        <w:t>rights.</w:t>
      </w:r>
      <w:r>
        <w:rPr>
          <w:spacing w:val="57"/>
        </w:rPr>
        <w:t xml:space="preserve"> </w:t>
      </w:r>
      <w:r>
        <w:t>An inactive member</w:t>
      </w:r>
      <w:r>
        <w:rPr>
          <w:spacing w:val="9"/>
        </w:rPr>
        <w:t xml:space="preserve"> </w:t>
      </w:r>
      <w:r>
        <w:t>may not serve</w:t>
      </w:r>
      <w:r>
        <w:rPr>
          <w:spacing w:val="9"/>
        </w:rPr>
        <w:t xml:space="preserve"> </w:t>
      </w:r>
      <w:r>
        <w:t>on Board of Directors (BOD)</w:t>
      </w:r>
      <w:proofErr w:type="gramStart"/>
      <w:r>
        <w:t>.</w:t>
      </w:r>
      <w:r w:rsidRPr="00F860D8">
        <w:rPr>
          <w:rFonts w:ascii="Chaparral Pro" w:hAnsi="Chaparral Pro" w:cs="Chaparral Pro"/>
          <w:color w:val="221E1F"/>
          <w:sz w:val="23"/>
          <w:szCs w:val="23"/>
        </w:rPr>
        <w:t xml:space="preserve"> </w:t>
      </w:r>
      <w:r>
        <w:rPr>
          <w:rFonts w:ascii="Chaparral Pro" w:hAnsi="Chaparral Pro" w:cs="Chaparral Pro"/>
          <w:color w:val="221E1F"/>
          <w:sz w:val="23"/>
          <w:szCs w:val="23"/>
        </w:rPr>
        <w:t>)</w:t>
      </w:r>
      <w:proofErr w:type="gramEnd"/>
      <w:r w:rsidRPr="00F860D8">
        <w:rPr>
          <w:rStyle w:val="A9"/>
          <w:b w:val="0"/>
          <w:bCs w:val="0"/>
          <w:sz w:val="23"/>
          <w:szCs w:val="23"/>
          <w:u w:val="none"/>
        </w:rPr>
        <w:t xml:space="preserve"> If the executive committee finds a board member has become inactive, that board member has 30 days to become active again before they are removed from the Board of Directors.</w:t>
      </w:r>
      <w:r>
        <w:rPr>
          <w:rStyle w:val="A9"/>
          <w:sz w:val="23"/>
          <w:szCs w:val="23"/>
        </w:rPr>
        <w:t xml:space="preserve"> </w:t>
      </w:r>
      <w:r>
        <w:rPr>
          <w:spacing w:val="10"/>
        </w:rPr>
        <w:t xml:space="preserve"> </w:t>
      </w:r>
      <w:r>
        <w:t>If a</w:t>
      </w:r>
      <w:r>
        <w:rPr>
          <w:spacing w:val="8"/>
        </w:rPr>
        <w:t xml:space="preserve"> </w:t>
      </w:r>
      <w:r>
        <w:t>member has multiple accounts and has</w:t>
      </w:r>
      <w:r>
        <w:rPr>
          <w:spacing w:val="40"/>
        </w:rPr>
        <w:t xml:space="preserve"> </w:t>
      </w:r>
      <w:r>
        <w:t>a past due balance greater than 120 days</w:t>
      </w:r>
      <w:r>
        <w:rPr>
          <w:spacing w:val="-1"/>
        </w:rPr>
        <w:t xml:space="preserve"> </w:t>
      </w:r>
      <w:r>
        <w:t>on any</w:t>
      </w:r>
      <w:r>
        <w:rPr>
          <w:spacing w:val="-2"/>
        </w:rPr>
        <w:t xml:space="preserve"> </w:t>
      </w:r>
      <w:r>
        <w:t>of their accounts, the member will lose voting rights</w:t>
      </w:r>
      <w:r>
        <w:rPr>
          <w:spacing w:val="-1"/>
        </w:rPr>
        <w:t xml:space="preserve"> </w:t>
      </w:r>
      <w:r>
        <w:t>on all accounts and</w:t>
      </w:r>
      <w:r>
        <w:rPr>
          <w:spacing w:val="-1"/>
        </w:rPr>
        <w:t xml:space="preserve"> </w:t>
      </w:r>
      <w:r>
        <w:t>will be ineligible to serve on the Board of Directors.</w:t>
      </w:r>
    </w:p>
    <w:p w14:paraId="443372FC" w14:textId="77777777" w:rsidR="004C001B" w:rsidRDefault="004C001B">
      <w:pPr>
        <w:pStyle w:val="BodyText"/>
        <w:spacing w:before="3"/>
        <w:ind w:left="0"/>
        <w:jc w:val="left"/>
        <w:rPr>
          <w:sz w:val="11"/>
        </w:rPr>
      </w:pPr>
    </w:p>
    <w:p w14:paraId="04CF070D" w14:textId="77777777" w:rsidR="004C001B" w:rsidRDefault="00F860D8">
      <w:pPr>
        <w:pStyle w:val="Heading1"/>
        <w:spacing w:before="60" w:line="327" w:lineRule="exact"/>
        <w:ind w:right="2927"/>
      </w:pPr>
      <w:bookmarkStart w:id="4" w:name="ARTICLE_III_-_Management"/>
      <w:bookmarkEnd w:id="4"/>
      <w:r>
        <w:rPr>
          <w:spacing w:val="-8"/>
          <w:w w:val="105"/>
        </w:rPr>
        <w:t>ARTICLE</w:t>
      </w:r>
      <w:r>
        <w:rPr>
          <w:spacing w:val="-13"/>
          <w:w w:val="105"/>
        </w:rPr>
        <w:t xml:space="preserve"> </w:t>
      </w:r>
      <w:r>
        <w:rPr>
          <w:spacing w:val="-8"/>
          <w:w w:val="105"/>
        </w:rPr>
        <w:t>III</w:t>
      </w:r>
      <w:r>
        <w:rPr>
          <w:spacing w:val="-12"/>
          <w:w w:val="105"/>
        </w:rPr>
        <w:t xml:space="preserve"> </w:t>
      </w:r>
      <w:r>
        <w:rPr>
          <w:spacing w:val="-8"/>
          <w:w w:val="105"/>
        </w:rPr>
        <w:t>-</w:t>
      </w:r>
      <w:r>
        <w:rPr>
          <w:spacing w:val="-13"/>
          <w:w w:val="105"/>
        </w:rPr>
        <w:t xml:space="preserve"> </w:t>
      </w:r>
      <w:r>
        <w:rPr>
          <w:spacing w:val="-8"/>
          <w:w w:val="105"/>
        </w:rPr>
        <w:t>Management</w:t>
      </w:r>
    </w:p>
    <w:p w14:paraId="154E4342" w14:textId="77777777" w:rsidR="004C001B" w:rsidRDefault="00F860D8">
      <w:pPr>
        <w:pStyle w:val="BodyText"/>
        <w:spacing w:line="286" w:lineRule="exact"/>
      </w:pPr>
      <w:r>
        <w:rPr>
          <w:u w:val="single"/>
        </w:rPr>
        <w:t>Section</w:t>
      </w:r>
      <w:r>
        <w:rPr>
          <w:spacing w:val="-1"/>
          <w:u w:val="single"/>
        </w:rPr>
        <w:t xml:space="preserve"> </w:t>
      </w:r>
      <w:r>
        <w:rPr>
          <w:u w:val="single"/>
        </w:rPr>
        <w:t>1.</w:t>
      </w:r>
      <w:r>
        <w:rPr>
          <w:spacing w:val="3"/>
        </w:rPr>
        <w:t xml:space="preserve"> </w:t>
      </w:r>
      <w:r>
        <w:t>The</w:t>
      </w:r>
      <w:r>
        <w:rPr>
          <w:spacing w:val="5"/>
        </w:rPr>
        <w:t xml:space="preserve"> </w:t>
      </w:r>
      <w:r>
        <w:t>affairs</w:t>
      </w:r>
      <w:r>
        <w:rPr>
          <w:spacing w:val="2"/>
        </w:rPr>
        <w:t xml:space="preserve"> </w:t>
      </w:r>
      <w:r>
        <w:t>of the</w:t>
      </w:r>
      <w:r>
        <w:rPr>
          <w:spacing w:val="2"/>
        </w:rPr>
        <w:t xml:space="preserve"> </w:t>
      </w:r>
      <w:r>
        <w:t>Association</w:t>
      </w:r>
      <w:r>
        <w:rPr>
          <w:spacing w:val="1"/>
        </w:rPr>
        <w:t xml:space="preserve"> </w:t>
      </w:r>
      <w:r>
        <w:t>shall</w:t>
      </w:r>
      <w:r>
        <w:rPr>
          <w:spacing w:val="4"/>
        </w:rPr>
        <w:t xml:space="preserve"> </w:t>
      </w:r>
      <w:r>
        <w:t>be</w:t>
      </w:r>
      <w:r>
        <w:rPr>
          <w:spacing w:val="2"/>
        </w:rPr>
        <w:t xml:space="preserve"> </w:t>
      </w:r>
      <w:r>
        <w:t>managed</w:t>
      </w:r>
      <w:r>
        <w:rPr>
          <w:spacing w:val="1"/>
        </w:rPr>
        <w:t xml:space="preserve"> </w:t>
      </w:r>
      <w:r>
        <w:t>by a</w:t>
      </w:r>
      <w:r>
        <w:rPr>
          <w:spacing w:val="1"/>
        </w:rPr>
        <w:t xml:space="preserve"> </w:t>
      </w:r>
      <w:r>
        <w:t>Board</w:t>
      </w:r>
      <w:r>
        <w:rPr>
          <w:spacing w:val="-1"/>
        </w:rPr>
        <w:t xml:space="preserve"> </w:t>
      </w:r>
      <w:r>
        <w:t>of nine</w:t>
      </w:r>
      <w:r>
        <w:rPr>
          <w:spacing w:val="5"/>
        </w:rPr>
        <w:t xml:space="preserve"> </w:t>
      </w:r>
      <w:r>
        <w:t>Directors,</w:t>
      </w:r>
      <w:r>
        <w:rPr>
          <w:spacing w:val="1"/>
        </w:rPr>
        <w:t xml:space="preserve"> </w:t>
      </w:r>
      <w:r>
        <w:t>elected from</w:t>
      </w:r>
      <w:r>
        <w:rPr>
          <w:spacing w:val="3"/>
        </w:rPr>
        <w:t xml:space="preserve"> </w:t>
      </w:r>
      <w:r>
        <w:t>the</w:t>
      </w:r>
      <w:r>
        <w:rPr>
          <w:spacing w:val="5"/>
        </w:rPr>
        <w:t xml:space="preserve"> </w:t>
      </w:r>
      <w:r>
        <w:rPr>
          <w:spacing w:val="-2"/>
        </w:rPr>
        <w:t>membership.</w:t>
      </w:r>
    </w:p>
    <w:p w14:paraId="76770407" w14:textId="77777777" w:rsidR="004C001B" w:rsidRDefault="00F860D8">
      <w:pPr>
        <w:pStyle w:val="BodyText"/>
        <w:spacing w:before="61" w:line="211" w:lineRule="auto"/>
        <w:ind w:right="262"/>
      </w:pPr>
      <w:r>
        <w:rPr>
          <w:u w:val="single"/>
        </w:rPr>
        <w:t>Section 2.</w:t>
      </w:r>
      <w:r>
        <w:rPr>
          <w:spacing w:val="40"/>
        </w:rPr>
        <w:t xml:space="preserve"> </w:t>
      </w:r>
      <w:r>
        <w:t>The officers of the Association shall consist of a President, Vice-President, Secretary, and Treasurer or Secretary/Treasurer. The President and Vice-President shall be elected by the Board from its membership. The Secretary</w:t>
      </w:r>
      <w:r>
        <w:rPr>
          <w:spacing w:val="40"/>
        </w:rPr>
        <w:t xml:space="preserve"> </w:t>
      </w:r>
      <w:r>
        <w:t>and Treasurer or Secretary/Treasurer shall be named by the Board from outside its membership, which persons or person shall be without power of vote.</w:t>
      </w:r>
    </w:p>
    <w:p w14:paraId="4EE28491" w14:textId="77777777" w:rsidR="004C001B" w:rsidRDefault="00F860D8">
      <w:pPr>
        <w:pStyle w:val="BodyText"/>
        <w:spacing w:before="36"/>
      </w:pPr>
      <w:r>
        <w:rPr>
          <w:u w:val="single"/>
        </w:rPr>
        <w:t>Section</w:t>
      </w:r>
      <w:r>
        <w:rPr>
          <w:spacing w:val="-5"/>
          <w:u w:val="single"/>
        </w:rPr>
        <w:t xml:space="preserve"> </w:t>
      </w:r>
      <w:r>
        <w:rPr>
          <w:u w:val="single"/>
        </w:rPr>
        <w:t>3.</w:t>
      </w:r>
      <w:r>
        <w:rPr>
          <w:spacing w:val="66"/>
        </w:rPr>
        <w:t xml:space="preserve"> </w:t>
      </w:r>
      <w:r>
        <w:t>Officers</w:t>
      </w:r>
      <w:r>
        <w:rPr>
          <w:spacing w:val="-7"/>
        </w:rPr>
        <w:t xml:space="preserve"> </w:t>
      </w:r>
      <w:r>
        <w:t>and</w:t>
      </w:r>
      <w:r>
        <w:rPr>
          <w:spacing w:val="-4"/>
        </w:rPr>
        <w:t xml:space="preserve"> </w:t>
      </w:r>
      <w:r>
        <w:t>Directors</w:t>
      </w:r>
      <w:r>
        <w:rPr>
          <w:spacing w:val="-6"/>
        </w:rPr>
        <w:t xml:space="preserve"> </w:t>
      </w:r>
      <w:r>
        <w:t>of</w:t>
      </w:r>
      <w:r>
        <w:rPr>
          <w:spacing w:val="-6"/>
        </w:rPr>
        <w:t xml:space="preserve"> </w:t>
      </w:r>
      <w:r>
        <w:t>the</w:t>
      </w:r>
      <w:r>
        <w:rPr>
          <w:spacing w:val="-4"/>
        </w:rPr>
        <w:t xml:space="preserve"> </w:t>
      </w:r>
      <w:r>
        <w:t>Association</w:t>
      </w:r>
      <w:r>
        <w:rPr>
          <w:spacing w:val="-4"/>
        </w:rPr>
        <w:t xml:space="preserve"> </w:t>
      </w:r>
      <w:r>
        <w:t>shall</w:t>
      </w:r>
      <w:r>
        <w:rPr>
          <w:spacing w:val="-2"/>
        </w:rPr>
        <w:t xml:space="preserve"> </w:t>
      </w:r>
      <w:r>
        <w:t>be</w:t>
      </w:r>
      <w:r>
        <w:rPr>
          <w:spacing w:val="-1"/>
        </w:rPr>
        <w:t xml:space="preserve"> </w:t>
      </w:r>
      <w:r>
        <w:t>elected</w:t>
      </w:r>
      <w:r>
        <w:rPr>
          <w:spacing w:val="-6"/>
        </w:rPr>
        <w:t xml:space="preserve"> </w:t>
      </w:r>
      <w:r>
        <w:t>and</w:t>
      </w:r>
      <w:r>
        <w:rPr>
          <w:spacing w:val="-5"/>
        </w:rPr>
        <w:t xml:space="preserve"> </w:t>
      </w:r>
      <w:r>
        <w:t>perform</w:t>
      </w:r>
      <w:r>
        <w:rPr>
          <w:spacing w:val="-3"/>
        </w:rPr>
        <w:t xml:space="preserve"> </w:t>
      </w:r>
      <w:r>
        <w:t>such</w:t>
      </w:r>
      <w:r>
        <w:rPr>
          <w:spacing w:val="-2"/>
        </w:rPr>
        <w:t xml:space="preserve"> </w:t>
      </w:r>
      <w:r>
        <w:t>duties</w:t>
      </w:r>
      <w:r>
        <w:rPr>
          <w:spacing w:val="-6"/>
        </w:rPr>
        <w:t xml:space="preserve"> </w:t>
      </w:r>
      <w:r>
        <w:t>as</w:t>
      </w:r>
      <w:r>
        <w:rPr>
          <w:spacing w:val="-6"/>
        </w:rPr>
        <w:t xml:space="preserve"> </w:t>
      </w:r>
      <w:r>
        <w:t>are</w:t>
      </w:r>
      <w:r>
        <w:rPr>
          <w:spacing w:val="-4"/>
        </w:rPr>
        <w:t xml:space="preserve"> </w:t>
      </w:r>
      <w:r>
        <w:t>prescribed</w:t>
      </w:r>
      <w:r>
        <w:rPr>
          <w:spacing w:val="-6"/>
        </w:rPr>
        <w:t xml:space="preserve"> </w:t>
      </w:r>
      <w:r>
        <w:t>in</w:t>
      </w:r>
      <w:r>
        <w:rPr>
          <w:spacing w:val="-4"/>
        </w:rPr>
        <w:t xml:space="preserve"> </w:t>
      </w:r>
      <w:r>
        <w:t>the</w:t>
      </w:r>
      <w:r>
        <w:rPr>
          <w:spacing w:val="-1"/>
        </w:rPr>
        <w:t xml:space="preserve"> </w:t>
      </w:r>
      <w:r>
        <w:rPr>
          <w:spacing w:val="-2"/>
        </w:rPr>
        <w:t>Bylaws.</w:t>
      </w:r>
    </w:p>
    <w:p w14:paraId="63048A9C" w14:textId="77777777" w:rsidR="004C001B" w:rsidRDefault="00F860D8">
      <w:pPr>
        <w:pStyle w:val="Heading1"/>
        <w:spacing w:before="153"/>
        <w:ind w:left="2887" w:right="2934"/>
      </w:pPr>
      <w:bookmarkStart w:id="5" w:name="ARTICLE_IV_-_Merger"/>
      <w:bookmarkEnd w:id="5"/>
      <w:r>
        <w:rPr>
          <w:spacing w:val="-8"/>
          <w:w w:val="105"/>
        </w:rPr>
        <w:t>ARTICLE</w:t>
      </w:r>
      <w:r>
        <w:rPr>
          <w:spacing w:val="-13"/>
          <w:w w:val="105"/>
        </w:rPr>
        <w:t xml:space="preserve"> </w:t>
      </w:r>
      <w:r>
        <w:rPr>
          <w:spacing w:val="-8"/>
          <w:w w:val="105"/>
        </w:rPr>
        <w:t>IV</w:t>
      </w:r>
      <w:r>
        <w:rPr>
          <w:spacing w:val="-29"/>
          <w:w w:val="105"/>
        </w:rPr>
        <w:t xml:space="preserve"> </w:t>
      </w:r>
      <w:r>
        <w:rPr>
          <w:spacing w:val="-8"/>
          <w:w w:val="105"/>
        </w:rPr>
        <w:t>-</w:t>
      </w:r>
      <w:r>
        <w:rPr>
          <w:spacing w:val="-13"/>
          <w:w w:val="105"/>
        </w:rPr>
        <w:t xml:space="preserve"> </w:t>
      </w:r>
      <w:r>
        <w:rPr>
          <w:spacing w:val="-8"/>
          <w:w w:val="105"/>
        </w:rPr>
        <w:t>Merger</w:t>
      </w:r>
    </w:p>
    <w:p w14:paraId="40467E01" w14:textId="77777777" w:rsidR="004C001B" w:rsidRDefault="00F860D8">
      <w:pPr>
        <w:pStyle w:val="BodyText"/>
        <w:spacing w:before="9" w:line="211" w:lineRule="auto"/>
        <w:ind w:right="263"/>
      </w:pPr>
      <w:r>
        <w:t>Any merger of the American Berkshire Association with any other entity would have to be approved by a majority vote of the membership.</w:t>
      </w:r>
    </w:p>
    <w:p w14:paraId="6B5CC573" w14:textId="77777777" w:rsidR="004C001B" w:rsidRDefault="00F860D8">
      <w:pPr>
        <w:pStyle w:val="Heading2"/>
        <w:spacing w:before="153" w:line="299" w:lineRule="exact"/>
        <w:ind w:left="2798" w:right="2934"/>
      </w:pPr>
      <w:r>
        <w:rPr>
          <w:spacing w:val="-8"/>
          <w:w w:val="105"/>
        </w:rPr>
        <w:t>ARTICLE</w:t>
      </w:r>
      <w:r>
        <w:rPr>
          <w:spacing w:val="-2"/>
        </w:rPr>
        <w:t xml:space="preserve"> </w:t>
      </w:r>
      <w:r>
        <w:rPr>
          <w:spacing w:val="-8"/>
          <w:w w:val="105"/>
        </w:rPr>
        <w:t>V</w:t>
      </w:r>
      <w:r>
        <w:rPr>
          <w:spacing w:val="-19"/>
          <w:w w:val="105"/>
        </w:rPr>
        <w:t xml:space="preserve"> </w:t>
      </w:r>
      <w:r>
        <w:rPr>
          <w:spacing w:val="-8"/>
          <w:w w:val="105"/>
        </w:rPr>
        <w:t>-</w:t>
      </w:r>
      <w:r>
        <w:rPr>
          <w:spacing w:val="-6"/>
        </w:rPr>
        <w:t xml:space="preserve"> </w:t>
      </w:r>
      <w:r>
        <w:rPr>
          <w:spacing w:val="-8"/>
          <w:w w:val="105"/>
        </w:rPr>
        <w:t>Amendment</w:t>
      </w:r>
    </w:p>
    <w:p w14:paraId="610FCBDB" w14:textId="77777777" w:rsidR="004C001B" w:rsidRDefault="00F860D8">
      <w:pPr>
        <w:pStyle w:val="BodyText"/>
        <w:spacing w:before="10" w:line="211" w:lineRule="auto"/>
        <w:ind w:right="262"/>
      </w:pPr>
      <w:r>
        <w:t>The Constitution of the Association may be amended by a two-thirds majority vote of the members present, mail in votes, electronic</w:t>
      </w:r>
      <w:r>
        <w:rPr>
          <w:spacing w:val="-2"/>
        </w:rPr>
        <w:t xml:space="preserve"> </w:t>
      </w:r>
      <w:r>
        <w:t>votes,</w:t>
      </w:r>
      <w:r>
        <w:rPr>
          <w:spacing w:val="-8"/>
        </w:rPr>
        <w:t xml:space="preserve"> </w:t>
      </w:r>
      <w:r>
        <w:t>or</w:t>
      </w:r>
      <w:r>
        <w:rPr>
          <w:spacing w:val="-5"/>
        </w:rPr>
        <w:t xml:space="preserve"> </w:t>
      </w:r>
      <w:r>
        <w:t>proxy</w:t>
      </w:r>
      <w:r>
        <w:rPr>
          <w:spacing w:val="-8"/>
        </w:rPr>
        <w:t xml:space="preserve"> </w:t>
      </w:r>
      <w:r>
        <w:t>votes,</w:t>
      </w:r>
      <w:r>
        <w:rPr>
          <w:spacing w:val="-6"/>
        </w:rPr>
        <w:t xml:space="preserve"> </w:t>
      </w:r>
      <w:r>
        <w:t>at</w:t>
      </w:r>
      <w:r>
        <w:rPr>
          <w:spacing w:val="-8"/>
        </w:rPr>
        <w:t xml:space="preserve"> </w:t>
      </w:r>
      <w:r>
        <w:t>any</w:t>
      </w:r>
      <w:r>
        <w:rPr>
          <w:spacing w:val="-8"/>
        </w:rPr>
        <w:t xml:space="preserve"> </w:t>
      </w:r>
      <w:r>
        <w:t>Annual</w:t>
      </w:r>
      <w:r>
        <w:rPr>
          <w:spacing w:val="-6"/>
        </w:rPr>
        <w:t xml:space="preserve"> </w:t>
      </w:r>
      <w:r>
        <w:t>Meeting</w:t>
      </w:r>
      <w:r>
        <w:rPr>
          <w:spacing w:val="-2"/>
        </w:rPr>
        <w:t xml:space="preserve"> </w:t>
      </w:r>
      <w:r>
        <w:t>of</w:t>
      </w:r>
      <w:r>
        <w:rPr>
          <w:spacing w:val="-5"/>
        </w:rPr>
        <w:t xml:space="preserve"> </w:t>
      </w:r>
      <w:r>
        <w:t>the</w:t>
      </w:r>
      <w:r>
        <w:rPr>
          <w:spacing w:val="-5"/>
        </w:rPr>
        <w:t xml:space="preserve"> </w:t>
      </w:r>
      <w:r>
        <w:t>membership,</w:t>
      </w:r>
      <w:r>
        <w:rPr>
          <w:spacing w:val="-6"/>
        </w:rPr>
        <w:t xml:space="preserve"> </w:t>
      </w:r>
      <w:r>
        <w:t>providing</w:t>
      </w:r>
      <w:r>
        <w:rPr>
          <w:spacing w:val="-2"/>
        </w:rPr>
        <w:t xml:space="preserve"> </w:t>
      </w:r>
      <w:r>
        <w:t>the</w:t>
      </w:r>
      <w:r>
        <w:rPr>
          <w:spacing w:val="-5"/>
        </w:rPr>
        <w:t xml:space="preserve"> </w:t>
      </w:r>
      <w:r>
        <w:t>proposed</w:t>
      </w:r>
      <w:r>
        <w:rPr>
          <w:spacing w:val="-8"/>
        </w:rPr>
        <w:t xml:space="preserve"> </w:t>
      </w:r>
      <w:r>
        <w:t>amendment</w:t>
      </w:r>
      <w:r>
        <w:rPr>
          <w:spacing w:val="-10"/>
        </w:rPr>
        <w:t xml:space="preserve"> </w:t>
      </w:r>
      <w:r>
        <w:t>is</w:t>
      </w:r>
      <w:r>
        <w:rPr>
          <w:spacing w:val="-10"/>
        </w:rPr>
        <w:t xml:space="preserve"> </w:t>
      </w:r>
      <w:r>
        <w:t>forwarded, via</w:t>
      </w:r>
      <w:r>
        <w:rPr>
          <w:spacing w:val="-1"/>
        </w:rPr>
        <w:t xml:space="preserve"> </w:t>
      </w:r>
      <w:r>
        <w:t>mailings</w:t>
      </w:r>
      <w:r>
        <w:rPr>
          <w:spacing w:val="-2"/>
        </w:rPr>
        <w:t xml:space="preserve"> </w:t>
      </w:r>
      <w:r>
        <w:t>or electronic vehicles,</w:t>
      </w:r>
      <w:r>
        <w:rPr>
          <w:spacing w:val="-1"/>
        </w:rPr>
        <w:t xml:space="preserve"> </w:t>
      </w:r>
      <w:r>
        <w:t>to the active members of</w:t>
      </w:r>
      <w:r>
        <w:rPr>
          <w:spacing w:val="-2"/>
        </w:rPr>
        <w:t xml:space="preserve"> </w:t>
      </w:r>
      <w:r>
        <w:t>the Association 15</w:t>
      </w:r>
      <w:r>
        <w:rPr>
          <w:spacing w:val="-1"/>
        </w:rPr>
        <w:t xml:space="preserve"> </w:t>
      </w:r>
      <w:r>
        <w:t>days</w:t>
      </w:r>
      <w:r>
        <w:rPr>
          <w:spacing w:val="-4"/>
        </w:rPr>
        <w:t xml:space="preserve"> </w:t>
      </w:r>
      <w:r>
        <w:t>prior to the date of the Annual Meeting.</w:t>
      </w:r>
    </w:p>
    <w:p w14:paraId="360C6CCC" w14:textId="77777777" w:rsidR="004C001B" w:rsidRDefault="004C001B">
      <w:pPr>
        <w:spacing w:line="211" w:lineRule="auto"/>
        <w:sectPr w:rsidR="004C001B">
          <w:type w:val="continuous"/>
          <w:pgSz w:w="12240" w:h="15840"/>
          <w:pgMar w:top="340" w:right="600" w:bottom="700" w:left="600" w:header="0" w:footer="513" w:gutter="0"/>
          <w:cols w:space="720"/>
        </w:sectPr>
      </w:pPr>
    </w:p>
    <w:p w14:paraId="15B69897" w14:textId="77777777" w:rsidR="004C001B" w:rsidRDefault="00F860D8">
      <w:pPr>
        <w:spacing w:before="33"/>
        <w:ind w:left="2865" w:right="2934"/>
        <w:jc w:val="center"/>
        <w:rPr>
          <w:i/>
          <w:sz w:val="33"/>
        </w:rPr>
      </w:pPr>
      <w:bookmarkStart w:id="6" w:name="BYLAWS"/>
      <w:bookmarkStart w:id="7" w:name="ARTICLE_I_-_Board_of_Directors"/>
      <w:bookmarkEnd w:id="6"/>
      <w:bookmarkEnd w:id="7"/>
      <w:r>
        <w:rPr>
          <w:i/>
          <w:spacing w:val="-2"/>
          <w:w w:val="105"/>
          <w:sz w:val="33"/>
        </w:rPr>
        <w:lastRenderedPageBreak/>
        <w:t>BYLAWS</w:t>
      </w:r>
    </w:p>
    <w:p w14:paraId="1908A177" w14:textId="77777777" w:rsidR="004C001B" w:rsidRDefault="00F860D8">
      <w:pPr>
        <w:pStyle w:val="Heading1"/>
        <w:spacing w:before="177" w:line="315" w:lineRule="exact"/>
        <w:ind w:right="2932"/>
      </w:pPr>
      <w:r>
        <w:rPr>
          <w:spacing w:val="-6"/>
          <w:w w:val="105"/>
        </w:rPr>
        <w:t>ARTICLE</w:t>
      </w:r>
      <w:r>
        <w:rPr>
          <w:spacing w:val="-17"/>
          <w:w w:val="105"/>
        </w:rPr>
        <w:t xml:space="preserve"> </w:t>
      </w:r>
      <w:r>
        <w:rPr>
          <w:spacing w:val="-6"/>
          <w:w w:val="105"/>
        </w:rPr>
        <w:t>I</w:t>
      </w:r>
      <w:r>
        <w:rPr>
          <w:spacing w:val="-13"/>
          <w:w w:val="105"/>
        </w:rPr>
        <w:t xml:space="preserve"> </w:t>
      </w:r>
      <w:r>
        <w:rPr>
          <w:spacing w:val="-6"/>
          <w:w w:val="105"/>
        </w:rPr>
        <w:t>-</w:t>
      </w:r>
      <w:r>
        <w:rPr>
          <w:spacing w:val="-16"/>
          <w:w w:val="105"/>
        </w:rPr>
        <w:t xml:space="preserve"> </w:t>
      </w:r>
      <w:r>
        <w:rPr>
          <w:spacing w:val="-6"/>
          <w:w w:val="105"/>
        </w:rPr>
        <w:t>Board</w:t>
      </w:r>
      <w:r>
        <w:rPr>
          <w:spacing w:val="-31"/>
          <w:w w:val="105"/>
        </w:rPr>
        <w:t xml:space="preserve"> </w:t>
      </w:r>
      <w:r>
        <w:rPr>
          <w:spacing w:val="-6"/>
          <w:w w:val="105"/>
        </w:rPr>
        <w:t>of</w:t>
      </w:r>
      <w:r>
        <w:rPr>
          <w:spacing w:val="-22"/>
          <w:w w:val="105"/>
        </w:rPr>
        <w:t xml:space="preserve"> </w:t>
      </w:r>
      <w:r>
        <w:rPr>
          <w:spacing w:val="-6"/>
          <w:w w:val="105"/>
        </w:rPr>
        <w:t>Directors</w:t>
      </w:r>
    </w:p>
    <w:p w14:paraId="7B270614" w14:textId="77777777" w:rsidR="004C001B" w:rsidRDefault="00F860D8">
      <w:pPr>
        <w:pStyle w:val="BodyText"/>
        <w:spacing w:line="248" w:lineRule="exact"/>
        <w:jc w:val="left"/>
      </w:pPr>
      <w:r>
        <w:rPr>
          <w:u w:val="single"/>
        </w:rPr>
        <w:t>Section</w:t>
      </w:r>
      <w:r>
        <w:rPr>
          <w:spacing w:val="-9"/>
          <w:u w:val="single"/>
        </w:rPr>
        <w:t xml:space="preserve"> </w:t>
      </w:r>
      <w:r>
        <w:rPr>
          <w:u w:val="single"/>
        </w:rPr>
        <w:t>1.</w:t>
      </w:r>
      <w:r>
        <w:rPr>
          <w:spacing w:val="-7"/>
        </w:rPr>
        <w:t xml:space="preserve"> </w:t>
      </w:r>
      <w:r>
        <w:t>Eligibility</w:t>
      </w:r>
      <w:r>
        <w:rPr>
          <w:spacing w:val="-11"/>
        </w:rPr>
        <w:t xml:space="preserve"> </w:t>
      </w:r>
      <w:r>
        <w:t>for</w:t>
      </w:r>
      <w:r>
        <w:rPr>
          <w:spacing w:val="-5"/>
        </w:rPr>
        <w:t xml:space="preserve"> </w:t>
      </w:r>
      <w:r>
        <w:t>Board</w:t>
      </w:r>
      <w:r>
        <w:rPr>
          <w:spacing w:val="-6"/>
        </w:rPr>
        <w:t xml:space="preserve"> </w:t>
      </w:r>
      <w:r>
        <w:t>of</w:t>
      </w:r>
      <w:r>
        <w:rPr>
          <w:spacing w:val="-7"/>
        </w:rPr>
        <w:t xml:space="preserve"> </w:t>
      </w:r>
      <w:r>
        <w:t>Director</w:t>
      </w:r>
      <w:r>
        <w:rPr>
          <w:spacing w:val="-3"/>
        </w:rPr>
        <w:t xml:space="preserve"> </w:t>
      </w:r>
      <w:r>
        <w:rPr>
          <w:spacing w:val="-2"/>
        </w:rPr>
        <w:t>Candidate:</w:t>
      </w:r>
    </w:p>
    <w:p w14:paraId="232121C8" w14:textId="77777777" w:rsidR="004C001B" w:rsidRDefault="00F860D8">
      <w:pPr>
        <w:pStyle w:val="ListParagraph"/>
        <w:numPr>
          <w:ilvl w:val="0"/>
          <w:numId w:val="2"/>
        </w:numPr>
        <w:tabs>
          <w:tab w:val="left" w:pos="2033"/>
        </w:tabs>
        <w:spacing w:line="256" w:lineRule="exact"/>
        <w:ind w:hanging="361"/>
      </w:pPr>
      <w:r>
        <w:t>Candidate</w:t>
      </w:r>
      <w:r>
        <w:rPr>
          <w:spacing w:val="-8"/>
        </w:rPr>
        <w:t xml:space="preserve"> </w:t>
      </w:r>
      <w:r>
        <w:t>must</w:t>
      </w:r>
      <w:r>
        <w:rPr>
          <w:spacing w:val="-10"/>
        </w:rPr>
        <w:t xml:space="preserve"> </w:t>
      </w:r>
      <w:r>
        <w:t>be</w:t>
      </w:r>
      <w:r>
        <w:rPr>
          <w:spacing w:val="-9"/>
        </w:rPr>
        <w:t xml:space="preserve"> </w:t>
      </w:r>
      <w:r>
        <w:t>an</w:t>
      </w:r>
      <w:r>
        <w:rPr>
          <w:spacing w:val="-13"/>
        </w:rPr>
        <w:t xml:space="preserve"> </w:t>
      </w:r>
      <w:r>
        <w:t>active</w:t>
      </w:r>
      <w:r>
        <w:rPr>
          <w:spacing w:val="-9"/>
        </w:rPr>
        <w:t xml:space="preserve"> </w:t>
      </w:r>
      <w:r>
        <w:rPr>
          <w:spacing w:val="-2"/>
        </w:rPr>
        <w:t>member.</w:t>
      </w:r>
    </w:p>
    <w:p w14:paraId="4919BA84" w14:textId="77777777" w:rsidR="004C001B" w:rsidRDefault="00F860D8">
      <w:pPr>
        <w:pStyle w:val="ListParagraph"/>
        <w:numPr>
          <w:ilvl w:val="0"/>
          <w:numId w:val="2"/>
        </w:numPr>
        <w:tabs>
          <w:tab w:val="left" w:pos="2033"/>
        </w:tabs>
        <w:spacing w:before="7" w:line="211" w:lineRule="auto"/>
        <w:ind w:left="2033" w:right="784" w:hanging="361"/>
      </w:pPr>
      <w:r>
        <w:t>Candidate</w:t>
      </w:r>
      <w:r>
        <w:rPr>
          <w:spacing w:val="-6"/>
        </w:rPr>
        <w:t xml:space="preserve"> </w:t>
      </w:r>
      <w:r>
        <w:t>is</w:t>
      </w:r>
      <w:r>
        <w:rPr>
          <w:spacing w:val="-5"/>
        </w:rPr>
        <w:t xml:space="preserve"> </w:t>
      </w:r>
      <w:r>
        <w:t>limited</w:t>
      </w:r>
      <w:r>
        <w:rPr>
          <w:spacing w:val="-6"/>
        </w:rPr>
        <w:t xml:space="preserve"> </w:t>
      </w:r>
      <w:r>
        <w:t>to</w:t>
      </w:r>
      <w:r>
        <w:rPr>
          <w:spacing w:val="-5"/>
        </w:rPr>
        <w:t xml:space="preserve"> </w:t>
      </w:r>
      <w:r>
        <w:t>two</w:t>
      </w:r>
      <w:r>
        <w:rPr>
          <w:spacing w:val="-5"/>
        </w:rPr>
        <w:t xml:space="preserve"> </w:t>
      </w:r>
      <w:r>
        <w:t>(2)</w:t>
      </w:r>
      <w:r>
        <w:rPr>
          <w:spacing w:val="-4"/>
        </w:rPr>
        <w:t xml:space="preserve"> </w:t>
      </w:r>
      <w:r>
        <w:t>consecutive</w:t>
      </w:r>
      <w:r>
        <w:rPr>
          <w:spacing w:val="-6"/>
        </w:rPr>
        <w:t xml:space="preserve"> </w:t>
      </w:r>
      <w:r>
        <w:t>three-year terms</w:t>
      </w:r>
      <w:r>
        <w:rPr>
          <w:spacing w:val="-6"/>
        </w:rPr>
        <w:t xml:space="preserve"> </w:t>
      </w:r>
      <w:r>
        <w:t>of</w:t>
      </w:r>
      <w:r>
        <w:rPr>
          <w:spacing w:val="-3"/>
        </w:rPr>
        <w:t xml:space="preserve"> </w:t>
      </w:r>
      <w:r>
        <w:t>service</w:t>
      </w:r>
      <w:r>
        <w:rPr>
          <w:spacing w:val="-4"/>
        </w:rPr>
        <w:t xml:space="preserve"> </w:t>
      </w:r>
      <w:r>
        <w:t>on</w:t>
      </w:r>
      <w:r>
        <w:rPr>
          <w:spacing w:val="-6"/>
        </w:rPr>
        <w:t xml:space="preserve"> </w:t>
      </w:r>
      <w:r>
        <w:t>the</w:t>
      </w:r>
      <w:r>
        <w:rPr>
          <w:spacing w:val="-3"/>
        </w:rPr>
        <w:t xml:space="preserve"> </w:t>
      </w:r>
      <w:r>
        <w:t>board</w:t>
      </w:r>
      <w:r>
        <w:rPr>
          <w:spacing w:val="-6"/>
        </w:rPr>
        <w:t xml:space="preserve"> </w:t>
      </w:r>
      <w:r>
        <w:t>and</w:t>
      </w:r>
      <w:r>
        <w:rPr>
          <w:spacing w:val="-3"/>
        </w:rPr>
        <w:t xml:space="preserve"> </w:t>
      </w:r>
      <w:r>
        <w:t>must sit out one year prior to re-election.</w:t>
      </w:r>
    </w:p>
    <w:p w14:paraId="7B153104" w14:textId="77777777" w:rsidR="004C001B" w:rsidRDefault="00F860D8">
      <w:pPr>
        <w:pStyle w:val="ListParagraph"/>
        <w:numPr>
          <w:ilvl w:val="0"/>
          <w:numId w:val="2"/>
        </w:numPr>
        <w:tabs>
          <w:tab w:val="left" w:pos="2033"/>
        </w:tabs>
        <w:spacing w:line="213" w:lineRule="auto"/>
        <w:ind w:left="2033" w:right="1616" w:hanging="361"/>
      </w:pPr>
      <w:r>
        <w:t>A</w:t>
      </w:r>
      <w:r>
        <w:rPr>
          <w:spacing w:val="-3"/>
        </w:rPr>
        <w:t xml:space="preserve"> </w:t>
      </w:r>
      <w:r>
        <w:t>candidate</w:t>
      </w:r>
      <w:r>
        <w:rPr>
          <w:spacing w:val="-1"/>
        </w:rPr>
        <w:t xml:space="preserve"> </w:t>
      </w:r>
      <w:r>
        <w:t>who was</w:t>
      </w:r>
      <w:r>
        <w:rPr>
          <w:spacing w:val="-8"/>
        </w:rPr>
        <w:t xml:space="preserve"> </w:t>
      </w:r>
      <w:r>
        <w:t>appointed</w:t>
      </w:r>
      <w:r>
        <w:rPr>
          <w:spacing w:val="-6"/>
        </w:rPr>
        <w:t xml:space="preserve"> </w:t>
      </w:r>
      <w:r>
        <w:t>to</w:t>
      </w:r>
      <w:r>
        <w:rPr>
          <w:spacing w:val="-3"/>
        </w:rPr>
        <w:t xml:space="preserve"> </w:t>
      </w:r>
      <w:r>
        <w:t>fill</w:t>
      </w:r>
      <w:r>
        <w:rPr>
          <w:spacing w:val="-2"/>
        </w:rPr>
        <w:t xml:space="preserve"> </w:t>
      </w:r>
      <w:r>
        <w:t>a</w:t>
      </w:r>
      <w:r>
        <w:rPr>
          <w:spacing w:val="-7"/>
        </w:rPr>
        <w:t xml:space="preserve"> </w:t>
      </w:r>
      <w:r>
        <w:t>vacant</w:t>
      </w:r>
      <w:r>
        <w:rPr>
          <w:spacing w:val="-8"/>
        </w:rPr>
        <w:t xml:space="preserve"> </w:t>
      </w:r>
      <w:r>
        <w:t>seat</w:t>
      </w:r>
      <w:r>
        <w:rPr>
          <w:spacing w:val="-3"/>
        </w:rPr>
        <w:t xml:space="preserve"> </w:t>
      </w:r>
      <w:r>
        <w:t>can</w:t>
      </w:r>
      <w:r>
        <w:rPr>
          <w:spacing w:val="-6"/>
        </w:rPr>
        <w:t xml:space="preserve"> </w:t>
      </w:r>
      <w:r>
        <w:t>stand</w:t>
      </w:r>
      <w:r>
        <w:rPr>
          <w:spacing w:val="-6"/>
        </w:rPr>
        <w:t xml:space="preserve"> </w:t>
      </w:r>
      <w:r>
        <w:t>and</w:t>
      </w:r>
      <w:r>
        <w:rPr>
          <w:spacing w:val="-6"/>
        </w:rPr>
        <w:t xml:space="preserve"> </w:t>
      </w:r>
      <w:r>
        <w:t>be</w:t>
      </w:r>
      <w:r>
        <w:rPr>
          <w:spacing w:val="-3"/>
        </w:rPr>
        <w:t xml:space="preserve"> </w:t>
      </w:r>
      <w:r>
        <w:t>elected</w:t>
      </w:r>
      <w:r>
        <w:rPr>
          <w:spacing w:val="-8"/>
        </w:rPr>
        <w:t xml:space="preserve"> </w:t>
      </w:r>
      <w:r>
        <w:t>to</w:t>
      </w:r>
      <w:r>
        <w:rPr>
          <w:spacing w:val="-5"/>
        </w:rPr>
        <w:t xml:space="preserve"> </w:t>
      </w:r>
      <w:r>
        <w:t>two</w:t>
      </w:r>
      <w:r>
        <w:rPr>
          <w:spacing w:val="-5"/>
        </w:rPr>
        <w:t xml:space="preserve"> </w:t>
      </w:r>
      <w:r>
        <w:t>(2) consecutive full three (3) year terms.</w:t>
      </w:r>
    </w:p>
    <w:p w14:paraId="77066933" w14:textId="77777777" w:rsidR="004C001B" w:rsidRDefault="00F860D8">
      <w:pPr>
        <w:pStyle w:val="BodyText"/>
        <w:spacing w:line="211" w:lineRule="auto"/>
        <w:ind w:right="460"/>
        <w:jc w:val="left"/>
      </w:pPr>
      <w:r>
        <w:rPr>
          <w:u w:val="single"/>
        </w:rPr>
        <w:t>Section 2</w:t>
      </w:r>
      <w:r>
        <w:t>. Nominations of candidates – the President of the Board of Directors will appoint a nominating committee</w:t>
      </w:r>
      <w:r>
        <w:rPr>
          <w:spacing w:val="-1"/>
        </w:rPr>
        <w:t xml:space="preserve"> </w:t>
      </w:r>
      <w:r>
        <w:t>of three (3) members only</w:t>
      </w:r>
      <w:r>
        <w:rPr>
          <w:spacing w:val="-1"/>
        </w:rPr>
        <w:t xml:space="preserve"> </w:t>
      </w:r>
      <w:r>
        <w:t xml:space="preserve">one (1) of whom may be a </w:t>
      </w:r>
      <w:proofErr w:type="gramStart"/>
      <w:r>
        <w:t>Director</w:t>
      </w:r>
      <w:proofErr w:type="gramEnd"/>
      <w:r>
        <w:t>.</w:t>
      </w:r>
      <w:r>
        <w:rPr>
          <w:spacing w:val="40"/>
        </w:rPr>
        <w:t xml:space="preserve"> </w:t>
      </w:r>
      <w:r>
        <w:t>The committee shall nominate no less than five (5) and no more than seven (7) members to fill the three (3) vacancies.</w:t>
      </w:r>
    </w:p>
    <w:p w14:paraId="4BFEC861" w14:textId="77777777" w:rsidR="004C001B" w:rsidRDefault="00F860D8">
      <w:pPr>
        <w:pStyle w:val="BodyText"/>
        <w:spacing w:line="211" w:lineRule="auto"/>
        <w:ind w:left="119" w:right="460"/>
        <w:jc w:val="left"/>
      </w:pPr>
      <w:r>
        <w:rPr>
          <w:u w:val="single"/>
        </w:rPr>
        <w:t>Section 3.</w:t>
      </w:r>
      <w:r>
        <w:t xml:space="preserve"> Election Procedure – Directors shall be elected by membership vote at the Annual meeting.</w:t>
      </w:r>
      <w:r>
        <w:rPr>
          <w:spacing w:val="40"/>
        </w:rPr>
        <w:t xml:space="preserve"> </w:t>
      </w:r>
      <w:r>
        <w:t>Members may vote in person; electronically through a secured electronic voting system approved by the ABA, by proxy, or by mail ballot, which must be sealed and received at the American Berkshire Office at least three (3) days prior to the Annual meeting.</w:t>
      </w:r>
    </w:p>
    <w:p w14:paraId="085A1F03" w14:textId="77777777" w:rsidR="004C001B" w:rsidRDefault="00F860D8">
      <w:pPr>
        <w:pStyle w:val="BodyText"/>
        <w:spacing w:line="211" w:lineRule="auto"/>
        <w:ind w:left="118" w:right="354"/>
        <w:jc w:val="left"/>
      </w:pPr>
      <w:r>
        <w:t>Ballots will</w:t>
      </w:r>
      <w:r>
        <w:rPr>
          <w:spacing w:val="11"/>
        </w:rPr>
        <w:t xml:space="preserve"> </w:t>
      </w:r>
      <w:r>
        <w:t>be mailed to</w:t>
      </w:r>
      <w:r>
        <w:rPr>
          <w:spacing w:val="10"/>
        </w:rPr>
        <w:t xml:space="preserve"> </w:t>
      </w:r>
      <w:r>
        <w:t>all active</w:t>
      </w:r>
      <w:r>
        <w:rPr>
          <w:spacing w:val="13"/>
        </w:rPr>
        <w:t xml:space="preserve"> </w:t>
      </w:r>
      <w:r>
        <w:t>members</w:t>
      </w:r>
      <w:r>
        <w:rPr>
          <w:spacing w:val="10"/>
        </w:rPr>
        <w:t xml:space="preserve"> </w:t>
      </w:r>
      <w:r>
        <w:t>not less than</w:t>
      </w:r>
      <w:r>
        <w:rPr>
          <w:spacing w:val="11"/>
        </w:rPr>
        <w:t xml:space="preserve"> </w:t>
      </w:r>
      <w:r>
        <w:t>twenty-five (25) days</w:t>
      </w:r>
      <w:r>
        <w:rPr>
          <w:spacing w:val="10"/>
        </w:rPr>
        <w:t xml:space="preserve"> </w:t>
      </w:r>
      <w:r>
        <w:t>prior</w:t>
      </w:r>
      <w:r>
        <w:rPr>
          <w:spacing w:val="10"/>
        </w:rPr>
        <w:t xml:space="preserve"> </w:t>
      </w:r>
      <w:r>
        <w:t>to</w:t>
      </w:r>
      <w:r>
        <w:rPr>
          <w:spacing w:val="10"/>
        </w:rPr>
        <w:t xml:space="preserve"> </w:t>
      </w:r>
      <w:r>
        <w:t>the</w:t>
      </w:r>
      <w:r>
        <w:rPr>
          <w:spacing w:val="13"/>
        </w:rPr>
        <w:t xml:space="preserve"> </w:t>
      </w:r>
      <w:r>
        <w:t>due date.</w:t>
      </w:r>
      <w:r>
        <w:rPr>
          <w:spacing w:val="40"/>
        </w:rPr>
        <w:t xml:space="preserve"> </w:t>
      </w:r>
      <w:r>
        <w:t>Members may vote for the nominated candidates or write-in any active member’s name; if the person is contacted and is sincere in his/her desire to serve.</w:t>
      </w:r>
      <w:r>
        <w:rPr>
          <w:spacing w:val="40"/>
        </w:rPr>
        <w:t xml:space="preserve"> </w:t>
      </w:r>
      <w:r>
        <w:t xml:space="preserve">The ballots will be opened and reviewed by the credentials committee, and counted by the </w:t>
      </w:r>
      <w:proofErr w:type="spellStart"/>
      <w:r>
        <w:t>teallers</w:t>
      </w:r>
      <w:proofErr w:type="spellEnd"/>
      <w:r>
        <w:t>, appointed by the President for that annual meeting.</w:t>
      </w:r>
      <w:r>
        <w:rPr>
          <w:spacing w:val="40"/>
        </w:rPr>
        <w:t xml:space="preserve"> </w:t>
      </w:r>
      <w:r>
        <w:t>The three (3) candidates, receiving the most votes will be elected each year and serve a three (3) year term.</w:t>
      </w:r>
    </w:p>
    <w:p w14:paraId="04646D8A" w14:textId="77777777" w:rsidR="004C001B" w:rsidRDefault="00F860D8">
      <w:pPr>
        <w:pStyle w:val="BodyText"/>
        <w:spacing w:line="211" w:lineRule="auto"/>
        <w:ind w:right="460"/>
        <w:jc w:val="left"/>
      </w:pPr>
      <w:r>
        <w:rPr>
          <w:u w:val="single"/>
        </w:rPr>
        <w:t>Section 4.</w:t>
      </w:r>
      <w:r>
        <w:rPr>
          <w:spacing w:val="40"/>
        </w:rPr>
        <w:t xml:space="preserve"> </w:t>
      </w:r>
      <w:r>
        <w:t>Absence from</w:t>
      </w:r>
      <w:r>
        <w:rPr>
          <w:spacing w:val="-2"/>
        </w:rPr>
        <w:t xml:space="preserve"> </w:t>
      </w:r>
      <w:r>
        <w:t>Meetings.</w:t>
      </w:r>
      <w:r>
        <w:rPr>
          <w:spacing w:val="40"/>
        </w:rPr>
        <w:t xml:space="preserve"> </w:t>
      </w:r>
      <w:r>
        <w:t>Failure</w:t>
      </w:r>
      <w:r>
        <w:rPr>
          <w:spacing w:val="-1"/>
        </w:rPr>
        <w:t xml:space="preserve"> </w:t>
      </w:r>
      <w:r>
        <w:t>of</w:t>
      </w:r>
      <w:r>
        <w:rPr>
          <w:spacing w:val="-6"/>
        </w:rPr>
        <w:t xml:space="preserve"> </w:t>
      </w:r>
      <w:r>
        <w:t>any</w:t>
      </w:r>
      <w:r>
        <w:rPr>
          <w:spacing w:val="-3"/>
        </w:rPr>
        <w:t xml:space="preserve"> </w:t>
      </w:r>
      <w:r>
        <w:t>Director to attend two consecutive meetings</w:t>
      </w:r>
      <w:r>
        <w:rPr>
          <w:spacing w:val="-2"/>
        </w:rPr>
        <w:t xml:space="preserve"> </w:t>
      </w:r>
      <w:r>
        <w:t>of the Board</w:t>
      </w:r>
      <w:r>
        <w:rPr>
          <w:spacing w:val="-3"/>
        </w:rPr>
        <w:t xml:space="preserve"> </w:t>
      </w:r>
      <w:r>
        <w:t>or failure to remain an active member of the ABA may create a vacancy in the office held by that Director.</w:t>
      </w:r>
    </w:p>
    <w:p w14:paraId="1BCB0A7F" w14:textId="77777777" w:rsidR="004C001B" w:rsidRDefault="00F860D8">
      <w:pPr>
        <w:pStyle w:val="BodyText"/>
        <w:spacing w:line="211" w:lineRule="auto"/>
        <w:ind w:right="460"/>
        <w:jc w:val="left"/>
      </w:pPr>
      <w:r>
        <w:rPr>
          <w:u w:val="single"/>
        </w:rPr>
        <w:t>Section 5.</w:t>
      </w:r>
      <w:r>
        <w:rPr>
          <w:spacing w:val="40"/>
        </w:rPr>
        <w:t xml:space="preserve"> </w:t>
      </w:r>
      <w:r>
        <w:t>Vacancies.</w:t>
      </w:r>
      <w:r>
        <w:rPr>
          <w:spacing w:val="40"/>
        </w:rPr>
        <w:t xml:space="preserve"> </w:t>
      </w:r>
      <w:r>
        <w:t>Vacancies in the Board of Directors may be filled by a majority vote of the remaining members</w:t>
      </w:r>
      <w:r>
        <w:rPr>
          <w:spacing w:val="-1"/>
        </w:rPr>
        <w:t xml:space="preserve"> </w:t>
      </w:r>
      <w:r>
        <w:t>of the Board at any regular or special meeting.</w:t>
      </w:r>
      <w:r>
        <w:rPr>
          <w:spacing w:val="40"/>
        </w:rPr>
        <w:t xml:space="preserve"> </w:t>
      </w:r>
      <w:r>
        <w:t>Members so elected shall hold office for the unexpired term created by the vacancy, and until their successors are elected and qualified.</w:t>
      </w:r>
    </w:p>
    <w:p w14:paraId="575E68ED" w14:textId="77777777" w:rsidR="004C001B" w:rsidRDefault="00F860D8">
      <w:pPr>
        <w:pStyle w:val="BodyText"/>
        <w:spacing w:line="211" w:lineRule="auto"/>
        <w:ind w:right="177"/>
        <w:jc w:val="left"/>
      </w:pPr>
      <w:r>
        <w:rPr>
          <w:u w:val="single"/>
        </w:rPr>
        <w:t>Section 6.</w:t>
      </w:r>
      <w:r>
        <w:rPr>
          <w:spacing w:val="40"/>
        </w:rPr>
        <w:t xml:space="preserve"> </w:t>
      </w:r>
      <w:r>
        <w:t>Access to ABA accounts.</w:t>
      </w:r>
      <w:r>
        <w:rPr>
          <w:spacing w:val="40"/>
        </w:rPr>
        <w:t xml:space="preserve"> </w:t>
      </w:r>
      <w:r>
        <w:t>At least one member of the Board of Directors shall be appointed by the President to</w:t>
      </w:r>
      <w:r>
        <w:rPr>
          <w:spacing w:val="40"/>
        </w:rPr>
        <w:t xml:space="preserve"> </w:t>
      </w:r>
      <w:r>
        <w:t>sign ABA checks</w:t>
      </w:r>
      <w:r>
        <w:rPr>
          <w:spacing w:val="-5"/>
        </w:rPr>
        <w:t xml:space="preserve"> </w:t>
      </w:r>
      <w:r>
        <w:t>and</w:t>
      </w:r>
      <w:r>
        <w:rPr>
          <w:spacing w:val="-2"/>
        </w:rPr>
        <w:t xml:space="preserve"> </w:t>
      </w:r>
      <w:r>
        <w:t>otherwise have access</w:t>
      </w:r>
      <w:r>
        <w:rPr>
          <w:spacing w:val="-2"/>
        </w:rPr>
        <w:t xml:space="preserve"> </w:t>
      </w:r>
      <w:r>
        <w:t>to</w:t>
      </w:r>
      <w:r>
        <w:rPr>
          <w:spacing w:val="-1"/>
        </w:rPr>
        <w:t xml:space="preserve"> </w:t>
      </w:r>
      <w:r>
        <w:t>ABA financial accounts</w:t>
      </w:r>
      <w:r>
        <w:rPr>
          <w:spacing w:val="-2"/>
        </w:rPr>
        <w:t xml:space="preserve"> </w:t>
      </w:r>
      <w:r>
        <w:t>and secured</w:t>
      </w:r>
      <w:r>
        <w:rPr>
          <w:spacing w:val="-5"/>
        </w:rPr>
        <w:t xml:space="preserve"> </w:t>
      </w:r>
      <w:r>
        <w:t>storage sites.</w:t>
      </w:r>
      <w:r>
        <w:rPr>
          <w:spacing w:val="40"/>
        </w:rPr>
        <w:t xml:space="preserve"> </w:t>
      </w:r>
      <w:r>
        <w:t>The Director shall give bond or insurance in such form and amount as required by the Board of Directors.</w:t>
      </w:r>
    </w:p>
    <w:p w14:paraId="5BEC2E2D" w14:textId="77777777" w:rsidR="004C001B" w:rsidRDefault="00F860D8">
      <w:pPr>
        <w:pStyle w:val="Heading1"/>
        <w:spacing w:before="142"/>
        <w:ind w:right="2927"/>
      </w:pPr>
      <w:bookmarkStart w:id="8" w:name="ARTICLE_II_-_Officers"/>
      <w:bookmarkEnd w:id="8"/>
      <w:r>
        <w:rPr>
          <w:spacing w:val="-8"/>
          <w:w w:val="105"/>
        </w:rPr>
        <w:t>ARTICLE</w:t>
      </w:r>
      <w:r>
        <w:rPr>
          <w:spacing w:val="-15"/>
          <w:w w:val="105"/>
        </w:rPr>
        <w:t xml:space="preserve"> </w:t>
      </w:r>
      <w:r>
        <w:rPr>
          <w:spacing w:val="-8"/>
          <w:w w:val="105"/>
        </w:rPr>
        <w:t>II</w:t>
      </w:r>
      <w:r>
        <w:rPr>
          <w:spacing w:val="-13"/>
          <w:w w:val="105"/>
        </w:rPr>
        <w:t xml:space="preserve"> </w:t>
      </w:r>
      <w:r>
        <w:rPr>
          <w:spacing w:val="-8"/>
          <w:w w:val="105"/>
        </w:rPr>
        <w:t>-</w:t>
      </w:r>
      <w:r>
        <w:rPr>
          <w:spacing w:val="-15"/>
          <w:w w:val="105"/>
        </w:rPr>
        <w:t xml:space="preserve"> </w:t>
      </w:r>
      <w:r>
        <w:rPr>
          <w:spacing w:val="-8"/>
          <w:w w:val="105"/>
        </w:rPr>
        <w:t>Officers</w:t>
      </w:r>
    </w:p>
    <w:p w14:paraId="0EB46BA3" w14:textId="77777777" w:rsidR="004C001B" w:rsidRDefault="00F860D8">
      <w:pPr>
        <w:pStyle w:val="BodyText"/>
        <w:spacing w:before="10" w:line="211" w:lineRule="auto"/>
        <w:jc w:val="left"/>
      </w:pPr>
      <w:r>
        <w:rPr>
          <w:u w:val="single"/>
        </w:rPr>
        <w:t>Section</w:t>
      </w:r>
      <w:r>
        <w:rPr>
          <w:spacing w:val="28"/>
          <w:u w:val="single"/>
        </w:rPr>
        <w:t xml:space="preserve"> </w:t>
      </w:r>
      <w:r>
        <w:rPr>
          <w:u w:val="single"/>
        </w:rPr>
        <w:t>1.</w:t>
      </w:r>
      <w:r>
        <w:rPr>
          <w:spacing w:val="80"/>
        </w:rPr>
        <w:t xml:space="preserve"> </w:t>
      </w:r>
      <w:r>
        <w:t>Election.</w:t>
      </w:r>
      <w:r>
        <w:rPr>
          <w:spacing w:val="80"/>
        </w:rPr>
        <w:t xml:space="preserve"> </w:t>
      </w:r>
      <w:r>
        <w:t>Officers</w:t>
      </w:r>
      <w:r>
        <w:rPr>
          <w:spacing w:val="29"/>
        </w:rPr>
        <w:t xml:space="preserve"> </w:t>
      </w:r>
      <w:r>
        <w:t>shall</w:t>
      </w:r>
      <w:r>
        <w:rPr>
          <w:spacing w:val="32"/>
        </w:rPr>
        <w:t xml:space="preserve"> </w:t>
      </w:r>
      <w:r>
        <w:t>be</w:t>
      </w:r>
      <w:r>
        <w:rPr>
          <w:spacing w:val="28"/>
        </w:rPr>
        <w:t xml:space="preserve"> </w:t>
      </w:r>
      <w:r>
        <w:t>elected</w:t>
      </w:r>
      <w:r>
        <w:rPr>
          <w:spacing w:val="24"/>
        </w:rPr>
        <w:t xml:space="preserve"> </w:t>
      </w:r>
      <w:r>
        <w:t>at</w:t>
      </w:r>
      <w:r>
        <w:rPr>
          <w:spacing w:val="26"/>
        </w:rPr>
        <w:t xml:space="preserve"> </w:t>
      </w:r>
      <w:r>
        <w:t>a</w:t>
      </w:r>
      <w:r>
        <w:rPr>
          <w:spacing w:val="28"/>
        </w:rPr>
        <w:t xml:space="preserve"> </w:t>
      </w:r>
      <w:r>
        <w:t>meeting</w:t>
      </w:r>
      <w:r>
        <w:rPr>
          <w:spacing w:val="28"/>
        </w:rPr>
        <w:t xml:space="preserve"> </w:t>
      </w:r>
      <w:r>
        <w:t>of</w:t>
      </w:r>
      <w:r>
        <w:rPr>
          <w:spacing w:val="29"/>
        </w:rPr>
        <w:t xml:space="preserve"> </w:t>
      </w:r>
      <w:r>
        <w:t>the</w:t>
      </w:r>
      <w:r>
        <w:rPr>
          <w:spacing w:val="28"/>
        </w:rPr>
        <w:t xml:space="preserve"> </w:t>
      </w:r>
      <w:r>
        <w:t>Board</w:t>
      </w:r>
      <w:r>
        <w:rPr>
          <w:spacing w:val="29"/>
        </w:rPr>
        <w:t xml:space="preserve"> </w:t>
      </w:r>
      <w:r>
        <w:t>of</w:t>
      </w:r>
      <w:r>
        <w:rPr>
          <w:spacing w:val="26"/>
        </w:rPr>
        <w:t xml:space="preserve"> </w:t>
      </w:r>
      <w:r>
        <w:t>Directors,</w:t>
      </w:r>
      <w:r>
        <w:rPr>
          <w:spacing w:val="28"/>
        </w:rPr>
        <w:t xml:space="preserve"> </w:t>
      </w:r>
      <w:r>
        <w:t>to</w:t>
      </w:r>
      <w:r>
        <w:rPr>
          <w:spacing w:val="31"/>
        </w:rPr>
        <w:t xml:space="preserve"> </w:t>
      </w:r>
      <w:r>
        <w:t>be</w:t>
      </w:r>
      <w:r>
        <w:rPr>
          <w:spacing w:val="30"/>
        </w:rPr>
        <w:t xml:space="preserve"> </w:t>
      </w:r>
      <w:r>
        <w:t>held</w:t>
      </w:r>
      <w:r>
        <w:rPr>
          <w:spacing w:val="26"/>
        </w:rPr>
        <w:t xml:space="preserve"> </w:t>
      </w:r>
      <w:r>
        <w:t>following</w:t>
      </w:r>
      <w:r>
        <w:rPr>
          <w:spacing w:val="30"/>
        </w:rPr>
        <w:t xml:space="preserve"> </w:t>
      </w:r>
      <w:r>
        <w:t>the Annual Meeting of the Association.</w:t>
      </w:r>
    </w:p>
    <w:p w14:paraId="3A920649" w14:textId="77777777" w:rsidR="004C001B" w:rsidRDefault="00F860D8">
      <w:pPr>
        <w:pStyle w:val="BodyText"/>
        <w:spacing w:before="39"/>
        <w:jc w:val="left"/>
      </w:pPr>
      <w:r>
        <w:rPr>
          <w:u w:val="single"/>
        </w:rPr>
        <w:t>Section</w:t>
      </w:r>
      <w:r>
        <w:rPr>
          <w:spacing w:val="-6"/>
          <w:u w:val="single"/>
        </w:rPr>
        <w:t xml:space="preserve"> </w:t>
      </w:r>
      <w:r>
        <w:rPr>
          <w:u w:val="single"/>
        </w:rPr>
        <w:t>2.</w:t>
      </w:r>
      <w:r>
        <w:rPr>
          <w:spacing w:val="42"/>
        </w:rPr>
        <w:t xml:space="preserve"> </w:t>
      </w:r>
      <w:r>
        <w:t>Terms.</w:t>
      </w:r>
      <w:r>
        <w:rPr>
          <w:spacing w:val="45"/>
        </w:rPr>
        <w:t xml:space="preserve"> </w:t>
      </w:r>
      <w:r>
        <w:t>Officers</w:t>
      </w:r>
      <w:r>
        <w:rPr>
          <w:spacing w:val="-8"/>
        </w:rPr>
        <w:t xml:space="preserve"> </w:t>
      </w:r>
      <w:r>
        <w:t>shall</w:t>
      </w:r>
      <w:r>
        <w:rPr>
          <w:spacing w:val="-3"/>
        </w:rPr>
        <w:t xml:space="preserve"> </w:t>
      </w:r>
      <w:r>
        <w:t>serve</w:t>
      </w:r>
      <w:r>
        <w:rPr>
          <w:spacing w:val="-3"/>
        </w:rPr>
        <w:t xml:space="preserve"> </w:t>
      </w:r>
      <w:r>
        <w:t>for</w:t>
      </w:r>
      <w:r>
        <w:rPr>
          <w:spacing w:val="-5"/>
        </w:rPr>
        <w:t xml:space="preserve"> </w:t>
      </w:r>
      <w:r>
        <w:t>a</w:t>
      </w:r>
      <w:r>
        <w:rPr>
          <w:spacing w:val="-9"/>
        </w:rPr>
        <w:t xml:space="preserve"> </w:t>
      </w:r>
      <w:r>
        <w:t>term</w:t>
      </w:r>
      <w:r>
        <w:rPr>
          <w:spacing w:val="-9"/>
        </w:rPr>
        <w:t xml:space="preserve"> </w:t>
      </w:r>
      <w:r>
        <w:t>of</w:t>
      </w:r>
      <w:r>
        <w:rPr>
          <w:spacing w:val="-8"/>
        </w:rPr>
        <w:t xml:space="preserve"> </w:t>
      </w:r>
      <w:r>
        <w:t>one</w:t>
      </w:r>
      <w:r>
        <w:rPr>
          <w:spacing w:val="-7"/>
        </w:rPr>
        <w:t xml:space="preserve"> </w:t>
      </w:r>
      <w:r>
        <w:t>year</w:t>
      </w:r>
      <w:r>
        <w:rPr>
          <w:spacing w:val="-3"/>
        </w:rPr>
        <w:t xml:space="preserve"> </w:t>
      </w:r>
      <w:r>
        <w:t>and</w:t>
      </w:r>
      <w:r>
        <w:rPr>
          <w:spacing w:val="-9"/>
        </w:rPr>
        <w:t xml:space="preserve"> </w:t>
      </w:r>
      <w:r>
        <w:t>until</w:t>
      </w:r>
      <w:r>
        <w:rPr>
          <w:spacing w:val="-6"/>
        </w:rPr>
        <w:t xml:space="preserve"> </w:t>
      </w:r>
      <w:r>
        <w:t>their</w:t>
      </w:r>
      <w:r>
        <w:rPr>
          <w:spacing w:val="-8"/>
        </w:rPr>
        <w:t xml:space="preserve"> </w:t>
      </w:r>
      <w:r>
        <w:t>successors</w:t>
      </w:r>
      <w:r>
        <w:rPr>
          <w:spacing w:val="-7"/>
        </w:rPr>
        <w:t xml:space="preserve"> </w:t>
      </w:r>
      <w:r>
        <w:t>are</w:t>
      </w:r>
      <w:r>
        <w:rPr>
          <w:spacing w:val="-6"/>
        </w:rPr>
        <w:t xml:space="preserve"> </w:t>
      </w:r>
      <w:r>
        <w:t>elected</w:t>
      </w:r>
      <w:r>
        <w:rPr>
          <w:spacing w:val="-7"/>
        </w:rPr>
        <w:t xml:space="preserve"> </w:t>
      </w:r>
      <w:r>
        <w:t>and</w:t>
      </w:r>
      <w:r>
        <w:rPr>
          <w:spacing w:val="-5"/>
        </w:rPr>
        <w:t xml:space="preserve"> </w:t>
      </w:r>
      <w:r>
        <w:rPr>
          <w:spacing w:val="-2"/>
        </w:rPr>
        <w:t>qualified.</w:t>
      </w:r>
    </w:p>
    <w:p w14:paraId="0F07EF98" w14:textId="77777777" w:rsidR="004C001B" w:rsidRDefault="00F860D8">
      <w:pPr>
        <w:pStyle w:val="Heading1"/>
        <w:spacing w:before="232"/>
        <w:ind w:right="2932"/>
      </w:pPr>
      <w:bookmarkStart w:id="9" w:name="ARTICLE_III_-_Committees"/>
      <w:bookmarkEnd w:id="9"/>
      <w:r>
        <w:rPr>
          <w:spacing w:val="-8"/>
          <w:w w:val="105"/>
        </w:rPr>
        <w:t>ARTICLE</w:t>
      </w:r>
      <w:r>
        <w:rPr>
          <w:spacing w:val="-13"/>
          <w:w w:val="105"/>
        </w:rPr>
        <w:t xml:space="preserve"> </w:t>
      </w:r>
      <w:r>
        <w:rPr>
          <w:spacing w:val="-8"/>
          <w:w w:val="105"/>
        </w:rPr>
        <w:t>III</w:t>
      </w:r>
      <w:r>
        <w:rPr>
          <w:spacing w:val="-12"/>
          <w:w w:val="105"/>
        </w:rPr>
        <w:t xml:space="preserve"> </w:t>
      </w:r>
      <w:r>
        <w:rPr>
          <w:spacing w:val="-8"/>
          <w:w w:val="105"/>
        </w:rPr>
        <w:t>-</w:t>
      </w:r>
      <w:r>
        <w:rPr>
          <w:spacing w:val="-13"/>
          <w:w w:val="105"/>
        </w:rPr>
        <w:t xml:space="preserve"> </w:t>
      </w:r>
      <w:r>
        <w:rPr>
          <w:spacing w:val="-8"/>
          <w:w w:val="105"/>
        </w:rPr>
        <w:t>Committees</w:t>
      </w:r>
    </w:p>
    <w:p w14:paraId="3E7F623A" w14:textId="77777777" w:rsidR="004C001B" w:rsidRDefault="00F860D8">
      <w:pPr>
        <w:pStyle w:val="BodyText"/>
        <w:spacing w:before="10" w:line="211" w:lineRule="auto"/>
        <w:ind w:right="260"/>
      </w:pPr>
      <w:r>
        <w:rPr>
          <w:u w:val="single"/>
        </w:rPr>
        <w:t>Section 1.</w:t>
      </w:r>
      <w:r>
        <w:t xml:space="preserve"> Committees. The Board of Directors shall, at its first meeting following the Annual Meeting of the Association, elect</w:t>
      </w:r>
      <w:r>
        <w:rPr>
          <w:spacing w:val="-5"/>
        </w:rPr>
        <w:t xml:space="preserve"> </w:t>
      </w:r>
      <w:r>
        <w:t>an</w:t>
      </w:r>
      <w:r>
        <w:rPr>
          <w:spacing w:val="-6"/>
        </w:rPr>
        <w:t xml:space="preserve"> </w:t>
      </w:r>
      <w:r>
        <w:t>Executive</w:t>
      </w:r>
      <w:r>
        <w:rPr>
          <w:spacing w:val="-5"/>
        </w:rPr>
        <w:t xml:space="preserve"> </w:t>
      </w:r>
      <w:r>
        <w:t>Committee,</w:t>
      </w:r>
      <w:r>
        <w:rPr>
          <w:spacing w:val="-6"/>
        </w:rPr>
        <w:t xml:space="preserve"> </w:t>
      </w:r>
      <w:r>
        <w:t>which</w:t>
      </w:r>
      <w:r>
        <w:rPr>
          <w:spacing w:val="-4"/>
        </w:rPr>
        <w:t xml:space="preserve"> </w:t>
      </w:r>
      <w:r>
        <w:t>shall</w:t>
      </w:r>
      <w:r>
        <w:rPr>
          <w:spacing w:val="-4"/>
        </w:rPr>
        <w:t xml:space="preserve"> </w:t>
      </w:r>
      <w:r>
        <w:t>be</w:t>
      </w:r>
      <w:r>
        <w:rPr>
          <w:spacing w:val="-5"/>
        </w:rPr>
        <w:t xml:space="preserve"> </w:t>
      </w:r>
      <w:r>
        <w:t>made</w:t>
      </w:r>
      <w:r>
        <w:rPr>
          <w:spacing w:val="-5"/>
        </w:rPr>
        <w:t xml:space="preserve"> </w:t>
      </w:r>
      <w:r>
        <w:t>up</w:t>
      </w:r>
      <w:r>
        <w:rPr>
          <w:spacing w:val="-7"/>
        </w:rPr>
        <w:t xml:space="preserve"> </w:t>
      </w:r>
      <w:r>
        <w:t>of</w:t>
      </w:r>
      <w:r>
        <w:rPr>
          <w:spacing w:val="-5"/>
        </w:rPr>
        <w:t xml:space="preserve"> </w:t>
      </w:r>
      <w:r>
        <w:t>the</w:t>
      </w:r>
      <w:r>
        <w:rPr>
          <w:spacing w:val="-3"/>
        </w:rPr>
        <w:t xml:space="preserve"> </w:t>
      </w:r>
      <w:r>
        <w:t>President,</w:t>
      </w:r>
      <w:r>
        <w:rPr>
          <w:spacing w:val="-8"/>
        </w:rPr>
        <w:t xml:space="preserve"> </w:t>
      </w:r>
      <w:r>
        <w:t>who</w:t>
      </w:r>
      <w:r>
        <w:rPr>
          <w:spacing w:val="-4"/>
        </w:rPr>
        <w:t xml:space="preserve"> </w:t>
      </w:r>
      <w:r>
        <w:t>shall</w:t>
      </w:r>
      <w:r>
        <w:rPr>
          <w:spacing w:val="-4"/>
        </w:rPr>
        <w:t xml:space="preserve"> </w:t>
      </w:r>
      <w:r>
        <w:t>be</w:t>
      </w:r>
      <w:r>
        <w:rPr>
          <w:spacing w:val="-5"/>
        </w:rPr>
        <w:t xml:space="preserve"> </w:t>
      </w:r>
      <w:r>
        <w:t>the</w:t>
      </w:r>
      <w:r>
        <w:rPr>
          <w:spacing w:val="-3"/>
        </w:rPr>
        <w:t xml:space="preserve"> </w:t>
      </w:r>
      <w:r>
        <w:t>Chairman,</w:t>
      </w:r>
      <w:r>
        <w:rPr>
          <w:spacing w:val="-8"/>
        </w:rPr>
        <w:t xml:space="preserve"> </w:t>
      </w:r>
      <w:r>
        <w:t>and</w:t>
      </w:r>
      <w:r>
        <w:rPr>
          <w:spacing w:val="-8"/>
        </w:rPr>
        <w:t xml:space="preserve"> </w:t>
      </w:r>
      <w:r>
        <w:t>at</w:t>
      </w:r>
      <w:r>
        <w:rPr>
          <w:spacing w:val="-8"/>
        </w:rPr>
        <w:t xml:space="preserve"> </w:t>
      </w:r>
      <w:r>
        <w:t>least</w:t>
      </w:r>
      <w:r>
        <w:rPr>
          <w:spacing w:val="-8"/>
        </w:rPr>
        <w:t xml:space="preserve"> </w:t>
      </w:r>
      <w:r>
        <w:t>two</w:t>
      </w:r>
      <w:r>
        <w:rPr>
          <w:spacing w:val="-4"/>
        </w:rPr>
        <w:t xml:space="preserve"> </w:t>
      </w:r>
      <w:r>
        <w:t>members of the Board of Directors, plus the Secretary/Treasurer as an ex-officio member (without vote).</w:t>
      </w:r>
    </w:p>
    <w:p w14:paraId="37E813E7" w14:textId="77777777" w:rsidR="004C001B" w:rsidRDefault="00F860D8">
      <w:pPr>
        <w:pStyle w:val="BodyText"/>
        <w:spacing w:before="67" w:line="211" w:lineRule="auto"/>
        <w:ind w:right="268"/>
      </w:pPr>
      <w:r>
        <w:rPr>
          <w:u w:val="single"/>
        </w:rPr>
        <w:t>Section 2.</w:t>
      </w:r>
      <w:r>
        <w:t xml:space="preserve"> Proxy Committee. The Board of Directors shall, at its Annual Meeting, appoint a Proxy Committee consisting of two members, whose duty it shall be to canvass all proxies to be used at each meeting.</w:t>
      </w:r>
    </w:p>
    <w:p w14:paraId="5D504DAC" w14:textId="77777777" w:rsidR="004C001B" w:rsidRDefault="00F860D8">
      <w:pPr>
        <w:pStyle w:val="BodyText"/>
        <w:spacing w:before="68" w:line="211" w:lineRule="auto"/>
        <w:ind w:right="270"/>
      </w:pPr>
      <w:r>
        <w:rPr>
          <w:u w:val="single"/>
        </w:rPr>
        <w:t>Section 3.</w:t>
      </w:r>
      <w:r>
        <w:rPr>
          <w:spacing w:val="40"/>
        </w:rPr>
        <w:t xml:space="preserve"> </w:t>
      </w:r>
      <w:r>
        <w:t>Bylaws Committee.</w:t>
      </w:r>
      <w:r>
        <w:rPr>
          <w:spacing w:val="40"/>
        </w:rPr>
        <w:t xml:space="preserve"> </w:t>
      </w:r>
      <w:r>
        <w:t>The President shall appoint annually a Bylaws Committee to review the Constitution and Bylaws and to propose revisions when necessary.</w:t>
      </w:r>
    </w:p>
    <w:p w14:paraId="6CC0A7A2" w14:textId="77777777" w:rsidR="004C001B" w:rsidRDefault="00F860D8">
      <w:pPr>
        <w:pStyle w:val="BodyText"/>
        <w:spacing w:before="64" w:line="213" w:lineRule="auto"/>
        <w:ind w:right="268"/>
      </w:pPr>
      <w:r>
        <w:rPr>
          <w:u w:val="single"/>
        </w:rPr>
        <w:t>Section 4.</w:t>
      </w:r>
      <w:r>
        <w:t xml:space="preserve"> Other Committees. All other Committees shall be appointed by the President, unless otherwise determined by</w:t>
      </w:r>
      <w:r>
        <w:rPr>
          <w:spacing w:val="40"/>
        </w:rPr>
        <w:t xml:space="preserve"> </w:t>
      </w:r>
      <w:r>
        <w:t>the Board of Directors.</w:t>
      </w:r>
    </w:p>
    <w:p w14:paraId="35EBDE20" w14:textId="77777777" w:rsidR="004C001B" w:rsidRDefault="004C001B">
      <w:pPr>
        <w:spacing w:line="213" w:lineRule="auto"/>
        <w:sectPr w:rsidR="004C001B">
          <w:pgSz w:w="12240" w:h="15840"/>
          <w:pgMar w:top="620" w:right="600" w:bottom="740" w:left="600" w:header="0" w:footer="513" w:gutter="0"/>
          <w:cols w:space="720"/>
        </w:sectPr>
      </w:pPr>
    </w:p>
    <w:p w14:paraId="34B5373C" w14:textId="77777777" w:rsidR="004C001B" w:rsidRDefault="00F860D8">
      <w:pPr>
        <w:pStyle w:val="Heading1"/>
        <w:spacing w:line="327" w:lineRule="exact"/>
        <w:ind w:right="2907"/>
      </w:pPr>
      <w:bookmarkStart w:id="10" w:name="ARTICLE_IV_-_Membership"/>
      <w:bookmarkEnd w:id="10"/>
      <w:r>
        <w:rPr>
          <w:spacing w:val="-8"/>
          <w:w w:val="105"/>
        </w:rPr>
        <w:lastRenderedPageBreak/>
        <w:t>ARTICLE</w:t>
      </w:r>
      <w:r>
        <w:rPr>
          <w:spacing w:val="-13"/>
          <w:w w:val="105"/>
        </w:rPr>
        <w:t xml:space="preserve"> </w:t>
      </w:r>
      <w:r>
        <w:rPr>
          <w:spacing w:val="-8"/>
          <w:w w:val="105"/>
        </w:rPr>
        <w:t>IV</w:t>
      </w:r>
      <w:r>
        <w:rPr>
          <w:spacing w:val="-29"/>
          <w:w w:val="105"/>
        </w:rPr>
        <w:t xml:space="preserve"> </w:t>
      </w:r>
      <w:r>
        <w:rPr>
          <w:spacing w:val="-8"/>
          <w:w w:val="105"/>
        </w:rPr>
        <w:t>-</w:t>
      </w:r>
      <w:r>
        <w:rPr>
          <w:spacing w:val="-13"/>
          <w:w w:val="105"/>
        </w:rPr>
        <w:t xml:space="preserve"> </w:t>
      </w:r>
      <w:r>
        <w:rPr>
          <w:spacing w:val="-8"/>
          <w:w w:val="105"/>
        </w:rPr>
        <w:t>Membership</w:t>
      </w:r>
    </w:p>
    <w:p w14:paraId="2714C8D2" w14:textId="77777777" w:rsidR="004C001B" w:rsidRDefault="00F860D8">
      <w:pPr>
        <w:pStyle w:val="BodyText"/>
        <w:spacing w:before="11" w:line="211" w:lineRule="auto"/>
        <w:ind w:right="265"/>
      </w:pPr>
      <w:r>
        <w:rPr>
          <w:u w:val="single"/>
        </w:rPr>
        <w:t>Section 1.</w:t>
      </w:r>
      <w:r>
        <w:t xml:space="preserve"> Application. Any</w:t>
      </w:r>
      <w:r>
        <w:rPr>
          <w:spacing w:val="-1"/>
        </w:rPr>
        <w:t xml:space="preserve"> </w:t>
      </w:r>
      <w:r>
        <w:t>person, firm, or corporation eligible for membership</w:t>
      </w:r>
      <w:r>
        <w:rPr>
          <w:spacing w:val="-1"/>
        </w:rPr>
        <w:t xml:space="preserve"> </w:t>
      </w:r>
      <w:r>
        <w:t>and desiring admission to the Association, shall file an application upon the prescribed form.</w:t>
      </w:r>
    </w:p>
    <w:p w14:paraId="6368F9D4" w14:textId="6C190691" w:rsidR="004C001B" w:rsidRDefault="00F860D8">
      <w:pPr>
        <w:pStyle w:val="BodyText"/>
        <w:spacing w:before="68" w:line="211" w:lineRule="auto"/>
        <w:ind w:left="119" w:right="261"/>
      </w:pPr>
      <w:r>
        <w:rPr>
          <w:u w:val="single"/>
        </w:rPr>
        <w:t>Section 2.</w:t>
      </w:r>
      <w:r>
        <w:rPr>
          <w:spacing w:val="40"/>
        </w:rPr>
        <w:t xml:space="preserve"> </w:t>
      </w:r>
      <w:r>
        <w:t>Fee.</w:t>
      </w:r>
      <w:r>
        <w:rPr>
          <w:spacing w:val="40"/>
        </w:rPr>
        <w:t xml:space="preserve"> </w:t>
      </w:r>
      <w:r>
        <w:t>Each membership application, except for Junior Membership, shall be accompanied by a fee to be set by the Board of Directors.</w:t>
      </w:r>
      <w:r>
        <w:rPr>
          <w:spacing w:val="40"/>
        </w:rPr>
        <w:t xml:space="preserve"> </w:t>
      </w:r>
      <w:r>
        <w:t>Membership Maintenance Dues for recording activities shall be assessed each year. The amount of such dues</w:t>
      </w:r>
      <w:r>
        <w:rPr>
          <w:spacing w:val="-6"/>
        </w:rPr>
        <w:t xml:space="preserve"> </w:t>
      </w:r>
      <w:r>
        <w:t>shall</w:t>
      </w:r>
      <w:r>
        <w:rPr>
          <w:spacing w:val="-7"/>
        </w:rPr>
        <w:t xml:space="preserve"> </w:t>
      </w:r>
      <w:r>
        <w:t>be</w:t>
      </w:r>
      <w:r>
        <w:rPr>
          <w:spacing w:val="-7"/>
        </w:rPr>
        <w:t xml:space="preserve"> </w:t>
      </w:r>
      <w:r>
        <w:t>determined</w:t>
      </w:r>
      <w:r>
        <w:rPr>
          <w:spacing w:val="-9"/>
        </w:rPr>
        <w:t xml:space="preserve"> </w:t>
      </w:r>
      <w:r>
        <w:t>annually</w:t>
      </w:r>
      <w:r>
        <w:rPr>
          <w:spacing w:val="-7"/>
        </w:rPr>
        <w:t xml:space="preserve"> </w:t>
      </w:r>
      <w:r>
        <w:t>by</w:t>
      </w:r>
      <w:r>
        <w:rPr>
          <w:spacing w:val="-9"/>
        </w:rPr>
        <w:t xml:space="preserve"> </w:t>
      </w:r>
      <w:r>
        <w:t>the</w:t>
      </w:r>
      <w:r>
        <w:rPr>
          <w:spacing w:val="-7"/>
        </w:rPr>
        <w:t xml:space="preserve"> </w:t>
      </w:r>
      <w:r>
        <w:t>Board</w:t>
      </w:r>
      <w:r>
        <w:rPr>
          <w:spacing w:val="-9"/>
        </w:rPr>
        <w:t xml:space="preserve"> </w:t>
      </w:r>
      <w:r>
        <w:t>of</w:t>
      </w:r>
      <w:r>
        <w:rPr>
          <w:spacing w:val="-9"/>
        </w:rPr>
        <w:t xml:space="preserve"> </w:t>
      </w:r>
      <w:r>
        <w:t>Directors.</w:t>
      </w:r>
      <w:r>
        <w:rPr>
          <w:spacing w:val="24"/>
        </w:rPr>
        <w:t xml:space="preserve"> </w:t>
      </w:r>
      <w:r>
        <w:t>Such</w:t>
      </w:r>
      <w:r>
        <w:rPr>
          <w:spacing w:val="-8"/>
        </w:rPr>
        <w:t xml:space="preserve"> </w:t>
      </w:r>
      <w:r>
        <w:t>maintenance</w:t>
      </w:r>
      <w:r>
        <w:rPr>
          <w:spacing w:val="-7"/>
        </w:rPr>
        <w:t xml:space="preserve"> </w:t>
      </w:r>
      <w:r>
        <w:t>dues</w:t>
      </w:r>
      <w:r>
        <w:rPr>
          <w:spacing w:val="-12"/>
        </w:rPr>
        <w:t xml:space="preserve"> </w:t>
      </w:r>
      <w:r>
        <w:t>shall</w:t>
      </w:r>
      <w:r>
        <w:rPr>
          <w:spacing w:val="-5"/>
        </w:rPr>
        <w:t xml:space="preserve"> </w:t>
      </w:r>
      <w:r>
        <w:t>be</w:t>
      </w:r>
      <w:r>
        <w:rPr>
          <w:spacing w:val="-7"/>
        </w:rPr>
        <w:t xml:space="preserve"> </w:t>
      </w:r>
      <w:r>
        <w:t>assessed</w:t>
      </w:r>
      <w:r>
        <w:rPr>
          <w:spacing w:val="-9"/>
        </w:rPr>
        <w:t xml:space="preserve"> </w:t>
      </w:r>
      <w:r>
        <w:t>each</w:t>
      </w:r>
      <w:r>
        <w:rPr>
          <w:spacing w:val="-8"/>
        </w:rPr>
        <w:t xml:space="preserve"> </w:t>
      </w:r>
      <w:r>
        <w:t>active</w:t>
      </w:r>
      <w:r>
        <w:rPr>
          <w:spacing w:val="-9"/>
        </w:rPr>
        <w:t xml:space="preserve"> </w:t>
      </w:r>
      <w:r>
        <w:t>membership with that member's first application for recording, within a new calendar year, beginning January 1, each year.</w:t>
      </w:r>
      <w:r>
        <w:rPr>
          <w:spacing w:val="40"/>
        </w:rPr>
        <w:t xml:space="preserve"> </w:t>
      </w:r>
      <w:r>
        <w:t>No fee shall be collected for Junior Members as hereafter provided for.</w:t>
      </w:r>
    </w:p>
    <w:p w14:paraId="4D45162D" w14:textId="77777777" w:rsidR="004C001B" w:rsidRDefault="00F860D8">
      <w:pPr>
        <w:pStyle w:val="BodyText"/>
        <w:spacing w:before="63" w:line="211" w:lineRule="auto"/>
        <w:ind w:right="263"/>
      </w:pPr>
      <w:r>
        <w:rPr>
          <w:u w:val="single"/>
        </w:rPr>
        <w:t>Section 3.</w:t>
      </w:r>
      <w:r>
        <w:rPr>
          <w:spacing w:val="40"/>
        </w:rPr>
        <w:t xml:space="preserve"> </w:t>
      </w:r>
      <w:r>
        <w:t>Junior Membership. Any boy or girl under the age of 21 years of age as of January 1 of the current year and</w:t>
      </w:r>
      <w:r>
        <w:rPr>
          <w:spacing w:val="-2"/>
        </w:rPr>
        <w:t xml:space="preserve"> </w:t>
      </w:r>
      <w:r>
        <w:t>who is the owner of one or more purebred Berkshire sows or gilts registered in his/her name or registered under a family or farm name shall be eligible for Junior Membership.</w:t>
      </w:r>
      <w:r>
        <w:rPr>
          <w:spacing w:val="40"/>
        </w:rPr>
        <w:t xml:space="preserve"> </w:t>
      </w:r>
      <w:r>
        <w:t>Junior Membership privileges do not include</w:t>
      </w:r>
      <w:r>
        <w:rPr>
          <w:spacing w:val="40"/>
        </w:rPr>
        <w:t xml:space="preserve"> </w:t>
      </w:r>
      <w:r>
        <w:t>voting privileges. Junior Membership shall, automatically and without notice, expire on December 31 following his/her 21</w:t>
      </w:r>
      <w:proofErr w:type="spellStart"/>
      <w:r>
        <w:rPr>
          <w:position w:val="8"/>
          <w:sz w:val="13"/>
        </w:rPr>
        <w:t>st</w:t>
      </w:r>
      <w:proofErr w:type="spellEnd"/>
      <w:r>
        <w:rPr>
          <w:spacing w:val="36"/>
          <w:position w:val="8"/>
          <w:sz w:val="13"/>
        </w:rPr>
        <w:t xml:space="preserve"> </w:t>
      </w:r>
      <w:r>
        <w:t>birthday.</w:t>
      </w:r>
    </w:p>
    <w:p w14:paraId="6E70A638" w14:textId="77777777" w:rsidR="004C001B" w:rsidRDefault="00F860D8">
      <w:pPr>
        <w:pStyle w:val="BodyText"/>
        <w:spacing w:before="69" w:line="211" w:lineRule="auto"/>
        <w:ind w:right="260"/>
      </w:pPr>
      <w:r>
        <w:rPr>
          <w:u w:val="single"/>
        </w:rPr>
        <w:t>Section</w:t>
      </w:r>
      <w:r>
        <w:rPr>
          <w:spacing w:val="-5"/>
          <w:u w:val="single"/>
        </w:rPr>
        <w:t xml:space="preserve"> </w:t>
      </w:r>
      <w:r>
        <w:rPr>
          <w:u w:val="single"/>
        </w:rPr>
        <w:t>4.</w:t>
      </w:r>
      <w:r>
        <w:rPr>
          <w:spacing w:val="30"/>
        </w:rPr>
        <w:t xml:space="preserve"> </w:t>
      </w:r>
      <w:r>
        <w:t>Issuance.</w:t>
      </w:r>
      <w:r>
        <w:rPr>
          <w:spacing w:val="26"/>
        </w:rPr>
        <w:t xml:space="preserve"> </w:t>
      </w:r>
      <w:r>
        <w:t>Upon</w:t>
      </w:r>
      <w:r>
        <w:rPr>
          <w:spacing w:val="-5"/>
        </w:rPr>
        <w:t xml:space="preserve"> </w:t>
      </w:r>
      <w:r>
        <w:t>receipt</w:t>
      </w:r>
      <w:r>
        <w:rPr>
          <w:spacing w:val="-7"/>
        </w:rPr>
        <w:t xml:space="preserve"> </w:t>
      </w:r>
      <w:r>
        <w:t>of</w:t>
      </w:r>
      <w:r>
        <w:rPr>
          <w:spacing w:val="-10"/>
        </w:rPr>
        <w:t xml:space="preserve"> </w:t>
      </w:r>
      <w:r>
        <w:t>an</w:t>
      </w:r>
      <w:r>
        <w:rPr>
          <w:spacing w:val="-5"/>
        </w:rPr>
        <w:t xml:space="preserve"> </w:t>
      </w:r>
      <w:r>
        <w:t>application</w:t>
      </w:r>
      <w:r>
        <w:rPr>
          <w:spacing w:val="-5"/>
        </w:rPr>
        <w:t xml:space="preserve"> </w:t>
      </w:r>
      <w:r>
        <w:t>for</w:t>
      </w:r>
      <w:r>
        <w:rPr>
          <w:spacing w:val="-2"/>
        </w:rPr>
        <w:t xml:space="preserve"> </w:t>
      </w:r>
      <w:r>
        <w:t>membership,</w:t>
      </w:r>
      <w:r>
        <w:rPr>
          <w:spacing w:val="-5"/>
        </w:rPr>
        <w:t xml:space="preserve"> </w:t>
      </w:r>
      <w:r>
        <w:t>accompanied</w:t>
      </w:r>
      <w:r>
        <w:rPr>
          <w:spacing w:val="-7"/>
        </w:rPr>
        <w:t xml:space="preserve"> </w:t>
      </w:r>
      <w:r>
        <w:t>by</w:t>
      </w:r>
      <w:r>
        <w:rPr>
          <w:spacing w:val="-10"/>
        </w:rPr>
        <w:t xml:space="preserve"> </w:t>
      </w:r>
      <w:r>
        <w:t>the</w:t>
      </w:r>
      <w:r>
        <w:rPr>
          <w:spacing w:val="-2"/>
        </w:rPr>
        <w:t xml:space="preserve"> </w:t>
      </w:r>
      <w:r>
        <w:t>required</w:t>
      </w:r>
      <w:r>
        <w:rPr>
          <w:spacing w:val="-7"/>
        </w:rPr>
        <w:t xml:space="preserve"> </w:t>
      </w:r>
      <w:r>
        <w:t>fee</w:t>
      </w:r>
      <w:r>
        <w:rPr>
          <w:spacing w:val="-4"/>
        </w:rPr>
        <w:t xml:space="preserve"> </w:t>
      </w:r>
      <w:r>
        <w:t>and</w:t>
      </w:r>
      <w:r>
        <w:rPr>
          <w:spacing w:val="-7"/>
        </w:rPr>
        <w:t xml:space="preserve"> </w:t>
      </w:r>
      <w:r>
        <w:t>properly</w:t>
      </w:r>
      <w:r>
        <w:rPr>
          <w:spacing w:val="-4"/>
        </w:rPr>
        <w:t xml:space="preserve"> </w:t>
      </w:r>
      <w:r>
        <w:t>endorsed, the Secretary/Treasurer shall determine the eligibility of the applicant for membership.</w:t>
      </w:r>
      <w:r>
        <w:rPr>
          <w:spacing w:val="40"/>
        </w:rPr>
        <w:t xml:space="preserve"> </w:t>
      </w:r>
      <w:r>
        <w:t>If the applicant is found to be eligible, a certificate of membership shall be issued by the Secretary/Treasurer and the name of the member shall thereupon be enrolled upon the membership rolls of the Association. In the event the Secretary/Treasurer is in doubt of any applicant for membership, the application shall be referred to the Executive Committee, whose decision thereon shall be final.</w:t>
      </w:r>
    </w:p>
    <w:p w14:paraId="72A5A56E" w14:textId="77777777" w:rsidR="004C001B" w:rsidRDefault="00F860D8">
      <w:pPr>
        <w:pStyle w:val="BodyText"/>
        <w:spacing w:before="63" w:line="211" w:lineRule="auto"/>
        <w:ind w:left="119" w:right="263"/>
      </w:pPr>
      <w:r>
        <w:rPr>
          <w:u w:val="single"/>
        </w:rPr>
        <w:t>Section 5.</w:t>
      </w:r>
      <w:r>
        <w:t xml:space="preserve"> Transfer of Memberships. Memberships in the Association shall not be transferable, except from the estate of a deceased</w:t>
      </w:r>
      <w:r>
        <w:rPr>
          <w:spacing w:val="-2"/>
        </w:rPr>
        <w:t xml:space="preserve"> </w:t>
      </w:r>
      <w:r>
        <w:t>member</w:t>
      </w:r>
      <w:r>
        <w:rPr>
          <w:spacing w:val="-1"/>
        </w:rPr>
        <w:t xml:space="preserve"> </w:t>
      </w:r>
      <w:r>
        <w:t>to</w:t>
      </w:r>
      <w:r>
        <w:rPr>
          <w:spacing w:val="-1"/>
        </w:rPr>
        <w:t xml:space="preserve"> </w:t>
      </w:r>
      <w:r>
        <w:t>any</w:t>
      </w:r>
      <w:r>
        <w:rPr>
          <w:spacing w:val="-4"/>
        </w:rPr>
        <w:t xml:space="preserve"> </w:t>
      </w:r>
      <w:r>
        <w:t>member of</w:t>
      </w:r>
      <w:r>
        <w:rPr>
          <w:spacing w:val="-1"/>
        </w:rPr>
        <w:t xml:space="preserve"> </w:t>
      </w:r>
      <w:r>
        <w:t>his</w:t>
      </w:r>
      <w:r>
        <w:rPr>
          <w:spacing w:val="-4"/>
        </w:rPr>
        <w:t xml:space="preserve"> </w:t>
      </w:r>
      <w:r>
        <w:t>or her</w:t>
      </w:r>
      <w:r>
        <w:rPr>
          <w:spacing w:val="-1"/>
        </w:rPr>
        <w:t xml:space="preserve"> </w:t>
      </w:r>
      <w:r>
        <w:t>immediate family;</w:t>
      </w:r>
      <w:r>
        <w:rPr>
          <w:spacing w:val="-4"/>
        </w:rPr>
        <w:t xml:space="preserve"> </w:t>
      </w:r>
      <w:r>
        <w:t>the formation</w:t>
      </w:r>
      <w:r>
        <w:rPr>
          <w:spacing w:val="-2"/>
        </w:rPr>
        <w:t xml:space="preserve"> </w:t>
      </w:r>
      <w:r>
        <w:t>of</w:t>
      </w:r>
      <w:r>
        <w:rPr>
          <w:spacing w:val="-4"/>
        </w:rPr>
        <w:t xml:space="preserve"> </w:t>
      </w:r>
      <w:r>
        <w:t>a</w:t>
      </w:r>
      <w:r>
        <w:rPr>
          <w:spacing w:val="-2"/>
        </w:rPr>
        <w:t xml:space="preserve"> </w:t>
      </w:r>
      <w:r>
        <w:t>partnership</w:t>
      </w:r>
      <w:r>
        <w:rPr>
          <w:spacing w:val="-1"/>
        </w:rPr>
        <w:t xml:space="preserve"> </w:t>
      </w:r>
      <w:r>
        <w:t>to</w:t>
      </w:r>
      <w:r>
        <w:rPr>
          <w:spacing w:val="-1"/>
        </w:rPr>
        <w:t xml:space="preserve"> </w:t>
      </w:r>
      <w:r>
        <w:t>which any</w:t>
      </w:r>
      <w:r>
        <w:rPr>
          <w:spacing w:val="-4"/>
        </w:rPr>
        <w:t xml:space="preserve"> </w:t>
      </w:r>
      <w:r>
        <w:t>member is</w:t>
      </w:r>
      <w:r>
        <w:rPr>
          <w:spacing w:val="-4"/>
        </w:rPr>
        <w:t xml:space="preserve"> </w:t>
      </w:r>
      <w:r>
        <w:t>one of the partners to the partnership; or upon the dissolution of a partnership to any person who</w:t>
      </w:r>
      <w:r>
        <w:rPr>
          <w:spacing w:val="80"/>
        </w:rPr>
        <w:t xml:space="preserve"> </w:t>
      </w:r>
      <w:r>
        <w:t>was a partner at the time of the dissolution; and then only upon the surrender</w:t>
      </w:r>
      <w:r>
        <w:rPr>
          <w:spacing w:val="11"/>
        </w:rPr>
        <w:t xml:space="preserve"> </w:t>
      </w:r>
      <w:r>
        <w:t>of the certificate properly endorsed</w:t>
      </w:r>
      <w:r>
        <w:rPr>
          <w:spacing w:val="40"/>
        </w:rPr>
        <w:t xml:space="preserve"> </w:t>
      </w:r>
      <w:r>
        <w:t>and the payment of a transfer</w:t>
      </w:r>
      <w:r>
        <w:rPr>
          <w:spacing w:val="11"/>
        </w:rPr>
        <w:t xml:space="preserve"> </w:t>
      </w:r>
      <w:r>
        <w:t>fee of</w:t>
      </w:r>
    </w:p>
    <w:p w14:paraId="57C86D2A" w14:textId="77777777" w:rsidR="004C001B" w:rsidRDefault="00F860D8">
      <w:pPr>
        <w:pStyle w:val="BodyText"/>
        <w:spacing w:line="272" w:lineRule="exact"/>
        <w:jc w:val="left"/>
      </w:pPr>
      <w:r>
        <w:rPr>
          <w:spacing w:val="-2"/>
        </w:rPr>
        <w:t>$1.00.</w:t>
      </w:r>
    </w:p>
    <w:p w14:paraId="3F10B601" w14:textId="77777777" w:rsidR="004C001B" w:rsidRDefault="00F860D8">
      <w:pPr>
        <w:pStyle w:val="BodyText"/>
        <w:spacing w:before="61" w:line="211" w:lineRule="auto"/>
        <w:ind w:right="263"/>
      </w:pPr>
      <w:r>
        <w:rPr>
          <w:u w:val="single"/>
        </w:rPr>
        <w:t>Section 6.</w:t>
      </w:r>
      <w:r>
        <w:t xml:space="preserve"> Types and Terms of Membership. Membership in this Association shall be for life, and as long as the holder is actively recording/raising purebred Berkshires. The Association shall have two types of membership – Registered Herd and Commercial Herd.</w:t>
      </w:r>
    </w:p>
    <w:p w14:paraId="7F2324B8" w14:textId="77777777" w:rsidR="004C001B" w:rsidRDefault="00F860D8">
      <w:pPr>
        <w:pStyle w:val="BodyText"/>
        <w:spacing w:line="211" w:lineRule="auto"/>
        <w:ind w:left="232" w:right="262" w:firstLine="719"/>
      </w:pPr>
      <w:r>
        <w:t>A Registered</w:t>
      </w:r>
      <w:r>
        <w:rPr>
          <w:spacing w:val="-2"/>
        </w:rPr>
        <w:t xml:space="preserve"> </w:t>
      </w:r>
      <w:r>
        <w:t>Herd</w:t>
      </w:r>
      <w:r>
        <w:rPr>
          <w:spacing w:val="-2"/>
        </w:rPr>
        <w:t xml:space="preserve"> </w:t>
      </w:r>
      <w:r>
        <w:t>will individually</w:t>
      </w:r>
      <w:r>
        <w:rPr>
          <w:spacing w:val="-2"/>
        </w:rPr>
        <w:t xml:space="preserve"> </w:t>
      </w:r>
      <w:r>
        <w:t>ear notch all pigs</w:t>
      </w:r>
      <w:r>
        <w:rPr>
          <w:spacing w:val="-2"/>
        </w:rPr>
        <w:t xml:space="preserve"> </w:t>
      </w:r>
      <w:r>
        <w:t>and will record</w:t>
      </w:r>
      <w:r>
        <w:rPr>
          <w:spacing w:val="-2"/>
        </w:rPr>
        <w:t xml:space="preserve"> </w:t>
      </w:r>
      <w:r>
        <w:t>litters.</w:t>
      </w:r>
      <w:r>
        <w:rPr>
          <w:spacing w:val="35"/>
        </w:rPr>
        <w:t xml:space="preserve"> </w:t>
      </w:r>
      <w:r>
        <w:t>Failure of a Registered Herd</w:t>
      </w:r>
      <w:r>
        <w:rPr>
          <w:spacing w:val="-2"/>
        </w:rPr>
        <w:t xml:space="preserve"> </w:t>
      </w:r>
      <w:r>
        <w:t>member to record two (2) purebred litters of Berkshires in the twelve (12) months prior to the Annual Meeting of the Association, shall automatically</w:t>
      </w:r>
      <w:r>
        <w:rPr>
          <w:spacing w:val="-3"/>
        </w:rPr>
        <w:t xml:space="preserve"> </w:t>
      </w:r>
      <w:r>
        <w:t>and</w:t>
      </w:r>
      <w:r>
        <w:rPr>
          <w:spacing w:val="-3"/>
        </w:rPr>
        <w:t xml:space="preserve"> </w:t>
      </w:r>
      <w:r>
        <w:t>without notice cause the member to become</w:t>
      </w:r>
      <w:r>
        <w:rPr>
          <w:spacing w:val="-3"/>
        </w:rPr>
        <w:t xml:space="preserve"> </w:t>
      </w:r>
      <w:r>
        <w:t>an Inactive Member, without power of</w:t>
      </w:r>
      <w:r>
        <w:rPr>
          <w:spacing w:val="-3"/>
        </w:rPr>
        <w:t xml:space="preserve"> </w:t>
      </w:r>
      <w:r>
        <w:t>vote. However, Inactive Registered members shall be reinstated to all Privileges of membership upon recording two litters in a calendar year and paying the annual maintenance fee.</w:t>
      </w:r>
    </w:p>
    <w:p w14:paraId="02449751" w14:textId="77777777" w:rsidR="004C001B" w:rsidRDefault="00F860D8">
      <w:pPr>
        <w:pStyle w:val="BodyText"/>
        <w:spacing w:line="211" w:lineRule="auto"/>
        <w:ind w:left="232" w:right="261" w:firstLine="720"/>
      </w:pPr>
      <w:r>
        <w:t>A Commercial Herd will ear notch all offspring with a unique herd notch and pay an annual fee (set by the Board of Directors) based on the number of sows owned. Failure of a Commercial Herd member to own at least</w:t>
      </w:r>
      <w:r>
        <w:rPr>
          <w:spacing w:val="80"/>
        </w:rPr>
        <w:t xml:space="preserve"> </w:t>
      </w:r>
      <w:r>
        <w:t>two (2) sows or to pay the annual fee shall automatically and without notice cause the member to become an Inactive Member, without power of vote.</w:t>
      </w:r>
      <w:r>
        <w:rPr>
          <w:spacing w:val="40"/>
        </w:rPr>
        <w:t xml:space="preserve"> </w:t>
      </w:r>
      <w:r>
        <w:t xml:space="preserve">However, Inactive Certified members shall be reinstated to all Privileges of membership upon owning two </w:t>
      </w:r>
      <w:proofErr w:type="gramStart"/>
      <w:r>
        <w:t>sows</w:t>
      </w:r>
      <w:proofErr w:type="gramEnd"/>
      <w:r>
        <w:t xml:space="preserve"> in a calendar year, paying the fee per </w:t>
      </w:r>
      <w:proofErr w:type="gramStart"/>
      <w:r>
        <w:t>sow</w:t>
      </w:r>
      <w:proofErr w:type="gramEnd"/>
      <w:r>
        <w:t xml:space="preserve"> and paying the annual maintenance fee.</w:t>
      </w:r>
    </w:p>
    <w:p w14:paraId="1C6DA444" w14:textId="77777777" w:rsidR="004C001B" w:rsidRDefault="00F860D8">
      <w:pPr>
        <w:pStyle w:val="Heading1"/>
        <w:spacing w:before="147" w:line="327" w:lineRule="exact"/>
        <w:ind w:right="2934"/>
      </w:pPr>
      <w:bookmarkStart w:id="11" w:name="ARTICLE_V_-_Duties_of_President"/>
      <w:bookmarkEnd w:id="11"/>
      <w:r>
        <w:rPr>
          <w:spacing w:val="-2"/>
        </w:rPr>
        <w:t>ARTICLE</w:t>
      </w:r>
      <w:r>
        <w:rPr>
          <w:spacing w:val="-10"/>
        </w:rPr>
        <w:t xml:space="preserve"> </w:t>
      </w:r>
      <w:r>
        <w:rPr>
          <w:spacing w:val="-2"/>
        </w:rPr>
        <w:t>V</w:t>
      </w:r>
      <w:r>
        <w:rPr>
          <w:spacing w:val="-23"/>
        </w:rPr>
        <w:t xml:space="preserve"> </w:t>
      </w:r>
      <w:r>
        <w:rPr>
          <w:spacing w:val="-2"/>
        </w:rPr>
        <w:t>-</w:t>
      </w:r>
      <w:r>
        <w:rPr>
          <w:spacing w:val="-9"/>
        </w:rPr>
        <w:t xml:space="preserve"> </w:t>
      </w:r>
      <w:r>
        <w:rPr>
          <w:spacing w:val="-2"/>
        </w:rPr>
        <w:t>Duties</w:t>
      </w:r>
      <w:r>
        <w:rPr>
          <w:spacing w:val="-16"/>
        </w:rPr>
        <w:t xml:space="preserve"> </w:t>
      </w:r>
      <w:r>
        <w:rPr>
          <w:spacing w:val="-2"/>
        </w:rPr>
        <w:t>of</w:t>
      </w:r>
      <w:r>
        <w:rPr>
          <w:spacing w:val="-18"/>
        </w:rPr>
        <w:t xml:space="preserve"> </w:t>
      </w:r>
      <w:r>
        <w:rPr>
          <w:spacing w:val="-2"/>
        </w:rPr>
        <w:t>President</w:t>
      </w:r>
    </w:p>
    <w:p w14:paraId="35439421" w14:textId="77777777" w:rsidR="004C001B" w:rsidRDefault="00F860D8">
      <w:pPr>
        <w:pStyle w:val="BodyText"/>
        <w:spacing w:before="11" w:line="211" w:lineRule="auto"/>
        <w:ind w:left="119" w:right="262"/>
      </w:pPr>
      <w:r>
        <w:t>It shall be the duty of the President to preside at all meetings of members, the Board of Directors, and the Executive Committee; to maintain a contact with the Officers of the Association; to make a report of the affairs of the Association at the Annual Meeting of members; to retain custody of the official bonds or insurance of the Secretary/Treasurer; to perform all other duties which may be prescribed by the Board of Directors from time to time and such other duties as shall devolve upon that office. The President shall be an ex-officio member of all committees.</w:t>
      </w:r>
    </w:p>
    <w:p w14:paraId="7C969525" w14:textId="77777777" w:rsidR="004C001B" w:rsidRDefault="00F860D8">
      <w:pPr>
        <w:pStyle w:val="Heading1"/>
        <w:spacing w:before="145"/>
        <w:ind w:right="2927"/>
      </w:pPr>
      <w:bookmarkStart w:id="12" w:name="ARTICLE_VI_-_Duties_of_Vice-President"/>
      <w:bookmarkEnd w:id="12"/>
      <w:r>
        <w:rPr>
          <w:spacing w:val="-2"/>
        </w:rPr>
        <w:t>ARTICLE</w:t>
      </w:r>
      <w:r>
        <w:rPr>
          <w:spacing w:val="-17"/>
        </w:rPr>
        <w:t xml:space="preserve"> </w:t>
      </w:r>
      <w:r>
        <w:rPr>
          <w:spacing w:val="-2"/>
        </w:rPr>
        <w:t>VI</w:t>
      </w:r>
      <w:r>
        <w:rPr>
          <w:spacing w:val="-16"/>
        </w:rPr>
        <w:t xml:space="preserve"> </w:t>
      </w:r>
      <w:r>
        <w:rPr>
          <w:spacing w:val="-2"/>
        </w:rPr>
        <w:t>-</w:t>
      </w:r>
      <w:r>
        <w:rPr>
          <w:spacing w:val="-19"/>
        </w:rPr>
        <w:t xml:space="preserve"> </w:t>
      </w:r>
      <w:r>
        <w:rPr>
          <w:spacing w:val="-2"/>
        </w:rPr>
        <w:t>Duties</w:t>
      </w:r>
      <w:r>
        <w:rPr>
          <w:spacing w:val="-23"/>
        </w:rPr>
        <w:t xml:space="preserve"> </w:t>
      </w:r>
      <w:r>
        <w:rPr>
          <w:spacing w:val="-2"/>
        </w:rPr>
        <w:t>of</w:t>
      </w:r>
      <w:r>
        <w:rPr>
          <w:spacing w:val="-22"/>
        </w:rPr>
        <w:t xml:space="preserve"> </w:t>
      </w:r>
      <w:r>
        <w:rPr>
          <w:spacing w:val="-2"/>
        </w:rPr>
        <w:t>Vice-President</w:t>
      </w:r>
    </w:p>
    <w:p w14:paraId="37E4A082" w14:textId="77777777" w:rsidR="004C001B" w:rsidRDefault="00F860D8">
      <w:pPr>
        <w:pStyle w:val="BodyText"/>
        <w:spacing w:before="10" w:line="211" w:lineRule="auto"/>
        <w:ind w:left="119" w:right="263"/>
      </w:pPr>
      <w:r>
        <w:t>In the absence of the President, the Vice-President shall have the powers, and shall perform the duties of the President and such other duties as may be prescribed by the Board of Directors.</w:t>
      </w:r>
    </w:p>
    <w:p w14:paraId="58EE5CA3" w14:textId="77777777" w:rsidR="004C001B" w:rsidRDefault="004C001B">
      <w:pPr>
        <w:pStyle w:val="BodyText"/>
        <w:spacing w:before="11"/>
        <w:ind w:left="0"/>
        <w:jc w:val="left"/>
        <w:rPr>
          <w:sz w:val="17"/>
        </w:rPr>
      </w:pPr>
    </w:p>
    <w:p w14:paraId="4B64C902" w14:textId="77777777" w:rsidR="004C001B" w:rsidRDefault="00F860D8">
      <w:pPr>
        <w:pStyle w:val="Heading1"/>
        <w:spacing w:before="0"/>
        <w:ind w:left="2885" w:right="2934"/>
      </w:pPr>
      <w:bookmarkStart w:id="13" w:name="ARTICLE_VII_-_Duties_of_the_Secretary/Tr"/>
      <w:bookmarkEnd w:id="13"/>
      <w:r>
        <w:rPr>
          <w:spacing w:val="-6"/>
          <w:w w:val="105"/>
        </w:rPr>
        <w:t>ARTICLE</w:t>
      </w:r>
      <w:r>
        <w:rPr>
          <w:spacing w:val="-20"/>
          <w:w w:val="105"/>
        </w:rPr>
        <w:t xml:space="preserve"> </w:t>
      </w:r>
      <w:r>
        <w:rPr>
          <w:spacing w:val="-6"/>
          <w:w w:val="105"/>
        </w:rPr>
        <w:t>VII</w:t>
      </w:r>
      <w:r>
        <w:rPr>
          <w:spacing w:val="-16"/>
          <w:w w:val="105"/>
        </w:rPr>
        <w:t xml:space="preserve"> </w:t>
      </w:r>
      <w:r>
        <w:rPr>
          <w:spacing w:val="-6"/>
          <w:w w:val="105"/>
        </w:rPr>
        <w:t>-</w:t>
      </w:r>
      <w:r>
        <w:rPr>
          <w:spacing w:val="-17"/>
          <w:w w:val="105"/>
        </w:rPr>
        <w:t xml:space="preserve"> </w:t>
      </w:r>
      <w:r>
        <w:rPr>
          <w:spacing w:val="-6"/>
          <w:w w:val="105"/>
        </w:rPr>
        <w:t>Duties</w:t>
      </w:r>
      <w:r>
        <w:rPr>
          <w:spacing w:val="-22"/>
          <w:w w:val="105"/>
        </w:rPr>
        <w:t xml:space="preserve"> </w:t>
      </w:r>
      <w:r>
        <w:rPr>
          <w:spacing w:val="-6"/>
          <w:w w:val="105"/>
        </w:rPr>
        <w:t>of</w:t>
      </w:r>
      <w:r>
        <w:rPr>
          <w:spacing w:val="-25"/>
          <w:w w:val="105"/>
        </w:rPr>
        <w:t xml:space="preserve"> </w:t>
      </w:r>
      <w:r>
        <w:rPr>
          <w:spacing w:val="-6"/>
          <w:w w:val="105"/>
        </w:rPr>
        <w:t>the</w:t>
      </w:r>
      <w:r>
        <w:rPr>
          <w:spacing w:val="-30"/>
          <w:w w:val="105"/>
        </w:rPr>
        <w:t xml:space="preserve"> </w:t>
      </w:r>
      <w:r>
        <w:rPr>
          <w:spacing w:val="-6"/>
          <w:w w:val="105"/>
        </w:rPr>
        <w:t>Secretary/Treasurer</w:t>
      </w:r>
    </w:p>
    <w:p w14:paraId="74802BDD" w14:textId="77777777" w:rsidR="004C001B" w:rsidRDefault="00F860D8">
      <w:pPr>
        <w:pStyle w:val="BodyText"/>
        <w:spacing w:before="10" w:line="211" w:lineRule="auto"/>
        <w:ind w:right="261"/>
      </w:pPr>
      <w:r>
        <w:rPr>
          <w:u w:val="single"/>
        </w:rPr>
        <w:t>Section</w:t>
      </w:r>
      <w:r>
        <w:rPr>
          <w:spacing w:val="-5"/>
          <w:u w:val="single"/>
        </w:rPr>
        <w:t xml:space="preserve"> </w:t>
      </w:r>
      <w:r>
        <w:rPr>
          <w:u w:val="single"/>
        </w:rPr>
        <w:t>1.</w:t>
      </w:r>
      <w:r>
        <w:rPr>
          <w:spacing w:val="33"/>
        </w:rPr>
        <w:t xml:space="preserve"> </w:t>
      </w:r>
      <w:r>
        <w:t>General.</w:t>
      </w:r>
      <w:r>
        <w:rPr>
          <w:spacing w:val="32"/>
        </w:rPr>
        <w:t xml:space="preserve"> </w:t>
      </w:r>
      <w:r>
        <w:t>The</w:t>
      </w:r>
      <w:r>
        <w:rPr>
          <w:spacing w:val="-1"/>
        </w:rPr>
        <w:t xml:space="preserve"> </w:t>
      </w:r>
      <w:r>
        <w:t>Secretary/Treasurer</w:t>
      </w:r>
      <w:r>
        <w:rPr>
          <w:spacing w:val="-1"/>
        </w:rPr>
        <w:t xml:space="preserve"> </w:t>
      </w:r>
      <w:r>
        <w:t>shall</w:t>
      </w:r>
      <w:r>
        <w:rPr>
          <w:spacing w:val="-3"/>
        </w:rPr>
        <w:t xml:space="preserve"> </w:t>
      </w:r>
      <w:r>
        <w:t>be</w:t>
      </w:r>
      <w:r>
        <w:rPr>
          <w:spacing w:val="-1"/>
        </w:rPr>
        <w:t xml:space="preserve"> </w:t>
      </w:r>
      <w:r>
        <w:t>the</w:t>
      </w:r>
      <w:r>
        <w:rPr>
          <w:spacing w:val="-1"/>
        </w:rPr>
        <w:t xml:space="preserve"> </w:t>
      </w:r>
      <w:r>
        <w:t>General</w:t>
      </w:r>
      <w:r>
        <w:rPr>
          <w:spacing w:val="-3"/>
        </w:rPr>
        <w:t xml:space="preserve"> </w:t>
      </w:r>
      <w:r>
        <w:t>Office</w:t>
      </w:r>
      <w:r>
        <w:rPr>
          <w:spacing w:val="-4"/>
        </w:rPr>
        <w:t xml:space="preserve"> </w:t>
      </w:r>
      <w:r>
        <w:t>Manager</w:t>
      </w:r>
      <w:r>
        <w:rPr>
          <w:spacing w:val="-1"/>
        </w:rPr>
        <w:t xml:space="preserve"> </w:t>
      </w:r>
      <w:r>
        <w:t>of,</w:t>
      </w:r>
      <w:r>
        <w:rPr>
          <w:spacing w:val="-7"/>
        </w:rPr>
        <w:t xml:space="preserve"> </w:t>
      </w:r>
      <w:r>
        <w:t>and</w:t>
      </w:r>
      <w:r>
        <w:rPr>
          <w:spacing w:val="-4"/>
        </w:rPr>
        <w:t xml:space="preserve"> </w:t>
      </w:r>
      <w:r>
        <w:t>have</w:t>
      </w:r>
      <w:r>
        <w:rPr>
          <w:spacing w:val="-1"/>
        </w:rPr>
        <w:t xml:space="preserve"> </w:t>
      </w:r>
      <w:r>
        <w:t>general</w:t>
      </w:r>
      <w:r>
        <w:rPr>
          <w:spacing w:val="-3"/>
        </w:rPr>
        <w:t xml:space="preserve"> </w:t>
      </w:r>
      <w:r>
        <w:t>charge</w:t>
      </w:r>
      <w:r>
        <w:rPr>
          <w:spacing w:val="-4"/>
        </w:rPr>
        <w:t xml:space="preserve"> </w:t>
      </w:r>
      <w:r>
        <w:t>of,</w:t>
      </w:r>
      <w:r>
        <w:rPr>
          <w:spacing w:val="-5"/>
        </w:rPr>
        <w:t xml:space="preserve"> </w:t>
      </w:r>
      <w:r>
        <w:t>the</w:t>
      </w:r>
      <w:r>
        <w:rPr>
          <w:spacing w:val="38"/>
        </w:rPr>
        <w:t xml:space="preserve"> </w:t>
      </w:r>
      <w:r>
        <w:t>business of</w:t>
      </w:r>
      <w:r>
        <w:rPr>
          <w:spacing w:val="40"/>
        </w:rPr>
        <w:t xml:space="preserve"> </w:t>
      </w:r>
      <w:r>
        <w:t>the</w:t>
      </w:r>
      <w:r>
        <w:rPr>
          <w:spacing w:val="40"/>
        </w:rPr>
        <w:t xml:space="preserve"> </w:t>
      </w:r>
      <w:r>
        <w:t>Association</w:t>
      </w:r>
      <w:r>
        <w:rPr>
          <w:spacing w:val="40"/>
        </w:rPr>
        <w:t xml:space="preserve"> </w:t>
      </w:r>
      <w:r>
        <w:t>under</w:t>
      </w:r>
      <w:r>
        <w:rPr>
          <w:spacing w:val="40"/>
        </w:rPr>
        <w:t xml:space="preserve"> </w:t>
      </w:r>
      <w:r>
        <w:t>the</w:t>
      </w:r>
      <w:r>
        <w:rPr>
          <w:spacing w:val="40"/>
        </w:rPr>
        <w:t xml:space="preserve"> </w:t>
      </w:r>
      <w:r>
        <w:t>direction</w:t>
      </w:r>
      <w:r>
        <w:rPr>
          <w:spacing w:val="40"/>
        </w:rPr>
        <w:t xml:space="preserve"> </w:t>
      </w:r>
      <w:r>
        <w:t>of</w:t>
      </w:r>
      <w:r>
        <w:rPr>
          <w:spacing w:val="40"/>
        </w:rPr>
        <w:t xml:space="preserve"> </w:t>
      </w:r>
      <w:r>
        <w:t>the</w:t>
      </w:r>
      <w:r>
        <w:rPr>
          <w:spacing w:val="40"/>
        </w:rPr>
        <w:t xml:space="preserve"> </w:t>
      </w:r>
      <w:r>
        <w:t>Board</w:t>
      </w:r>
      <w:r>
        <w:rPr>
          <w:spacing w:val="40"/>
        </w:rPr>
        <w:t xml:space="preserve"> </w:t>
      </w:r>
      <w:r>
        <w:t>of</w:t>
      </w:r>
      <w:r>
        <w:rPr>
          <w:spacing w:val="40"/>
        </w:rPr>
        <w:t xml:space="preserve"> </w:t>
      </w:r>
      <w:r>
        <w:t>Directors;</w:t>
      </w:r>
      <w:r>
        <w:rPr>
          <w:spacing w:val="40"/>
        </w:rPr>
        <w:t xml:space="preserve"> </w:t>
      </w:r>
      <w:r>
        <w:t>shall</w:t>
      </w:r>
      <w:r>
        <w:rPr>
          <w:spacing w:val="40"/>
        </w:rPr>
        <w:t xml:space="preserve"> </w:t>
      </w:r>
      <w:r>
        <w:t>collect</w:t>
      </w:r>
      <w:r>
        <w:rPr>
          <w:spacing w:val="40"/>
        </w:rPr>
        <w:t xml:space="preserve"> </w:t>
      </w:r>
      <w:r>
        <w:t>and</w:t>
      </w:r>
      <w:r>
        <w:rPr>
          <w:spacing w:val="40"/>
        </w:rPr>
        <w:t xml:space="preserve"> </w:t>
      </w:r>
      <w:r>
        <w:t>preserve</w:t>
      </w:r>
      <w:r>
        <w:rPr>
          <w:spacing w:val="40"/>
        </w:rPr>
        <w:t xml:space="preserve"> </w:t>
      </w:r>
      <w:proofErr w:type="gramStart"/>
      <w:r>
        <w:t>all</w:t>
      </w:r>
      <w:proofErr w:type="gramEnd"/>
    </w:p>
    <w:p w14:paraId="741FAAD4" w14:textId="77777777" w:rsidR="004C001B" w:rsidRDefault="004C001B">
      <w:pPr>
        <w:spacing w:line="211" w:lineRule="auto"/>
        <w:sectPr w:rsidR="004C001B">
          <w:pgSz w:w="12240" w:h="15840"/>
          <w:pgMar w:top="620" w:right="600" w:bottom="740" w:left="600" w:header="0" w:footer="513" w:gutter="0"/>
          <w:cols w:space="720"/>
        </w:sectPr>
      </w:pPr>
    </w:p>
    <w:p w14:paraId="7DE9766E" w14:textId="77777777" w:rsidR="004C001B" w:rsidRDefault="00F860D8">
      <w:pPr>
        <w:pStyle w:val="BodyText"/>
        <w:spacing w:before="42" w:line="242" w:lineRule="auto"/>
        <w:ind w:right="177" w:hanging="3"/>
        <w:jc w:val="left"/>
      </w:pPr>
      <w:r>
        <w:lastRenderedPageBreak/>
        <w:t>documents constituting the authority for Berkshire</w:t>
      </w:r>
      <w:r>
        <w:rPr>
          <w:spacing w:val="17"/>
        </w:rPr>
        <w:t xml:space="preserve"> </w:t>
      </w:r>
      <w:r>
        <w:t>pedigrees and the</w:t>
      </w:r>
      <w:r>
        <w:rPr>
          <w:spacing w:val="17"/>
        </w:rPr>
        <w:t xml:space="preserve"> </w:t>
      </w:r>
      <w:r>
        <w:t>transfer</w:t>
      </w:r>
      <w:r>
        <w:rPr>
          <w:spacing w:val="17"/>
        </w:rPr>
        <w:t xml:space="preserve"> </w:t>
      </w:r>
      <w:r>
        <w:t>thereof, which shall be available</w:t>
      </w:r>
      <w:r>
        <w:rPr>
          <w:spacing w:val="17"/>
        </w:rPr>
        <w:t xml:space="preserve"> </w:t>
      </w:r>
      <w:r>
        <w:t>to</w:t>
      </w:r>
      <w:r>
        <w:rPr>
          <w:spacing w:val="17"/>
        </w:rPr>
        <w:t xml:space="preserve"> </w:t>
      </w:r>
      <w:r>
        <w:t>members for inspection during office hours at the principal office of the Association; act as Secretary of and keep a record of the minutes of meetings of members, Board of Directors, and Executive Committee; authenticate records of the Association; compile and maintain a proper</w:t>
      </w:r>
      <w:r>
        <w:rPr>
          <w:spacing w:val="16"/>
        </w:rPr>
        <w:t xml:space="preserve"> </w:t>
      </w:r>
      <w:r>
        <w:t>herd book of recorded pedigrees; and make a report thereof monthly to</w:t>
      </w:r>
      <w:r>
        <w:rPr>
          <w:spacing w:val="16"/>
        </w:rPr>
        <w:t xml:space="preserve"> </w:t>
      </w:r>
      <w:r>
        <w:t>the Board of</w:t>
      </w:r>
      <w:r>
        <w:rPr>
          <w:spacing w:val="40"/>
        </w:rPr>
        <w:t xml:space="preserve"> </w:t>
      </w:r>
      <w:r>
        <w:t>Directors; collect and receive all moneys due the Association; sign all checks</w:t>
      </w:r>
      <w:r>
        <w:rPr>
          <w:spacing w:val="80"/>
        </w:rPr>
        <w:t xml:space="preserve"> </w:t>
      </w:r>
      <w:r>
        <w:t>drawn on the Treasury; have custody of the common seal and the corporate records of the Association; issue certificates of membership; issue certificates of registration and transfer of ownership, except in cases where he/she is in doubt as to the authenticity thereof, in which cases such applications for registration or transfer shall be</w:t>
      </w:r>
      <w:r>
        <w:rPr>
          <w:spacing w:val="40"/>
        </w:rPr>
        <w:t xml:space="preserve"> </w:t>
      </w:r>
      <w:r>
        <w:t>referred to the Executive Committee; issue all notices of meetings, and perform such other duties as are prescribed by the Board of Directors, and such other duties as shall devolve upon the Office. The Secretary/Treasurer shall also have the custody of all funds and securities of the Association, which funds shall be deposited in the name of the Association in a bank or other depository designated</w:t>
      </w:r>
      <w:r>
        <w:rPr>
          <w:spacing w:val="-2"/>
        </w:rPr>
        <w:t xml:space="preserve"> </w:t>
      </w:r>
      <w:r>
        <w:t>by the Board of Directors; shall only invest surplus funds in Federally Insured Money Market Accounts, FDIC Certificates of Deposits, which can include, Brokered Certificates of Deposits, and Structured Certificates of Deposits, are proper for the investment of trust funds, subject to the approval of the Board of Directors; issue all checks for the disbursement of Association funds; submit a detailed monthly report of receipts and disbursements to the Board of Directors; and submit to the Annual Meeting of Members a complete report of the financial affairs of the Association and shall perform such other duties as shall be prescribed by the Board of Directors or which shall devolve upon the office.</w:t>
      </w:r>
    </w:p>
    <w:p w14:paraId="00715E10" w14:textId="77777777" w:rsidR="004C001B" w:rsidRDefault="00F860D8">
      <w:pPr>
        <w:pStyle w:val="BodyText"/>
        <w:spacing w:before="125" w:line="211" w:lineRule="auto"/>
        <w:ind w:left="119" w:right="264"/>
      </w:pPr>
      <w:r>
        <w:rPr>
          <w:u w:val="single"/>
        </w:rPr>
        <w:t>Section 2.</w:t>
      </w:r>
      <w:r>
        <w:t xml:space="preserve"> Enforcement of Bylaws. It shall be the duty of the Secretary/Treasurer to investigate any complaint received by him/her or coming to his/her attention, of the violation or attempted violation by any member or non- member using the privileges of the Association, of any of the Bylaws of the Association, or of the doing of any act or acts which, in his/her opinion,</w:t>
      </w:r>
      <w:r>
        <w:rPr>
          <w:spacing w:val="-3"/>
        </w:rPr>
        <w:t xml:space="preserve"> </w:t>
      </w:r>
      <w:r>
        <w:t>tend</w:t>
      </w:r>
      <w:r>
        <w:rPr>
          <w:spacing w:val="-3"/>
        </w:rPr>
        <w:t xml:space="preserve"> </w:t>
      </w:r>
      <w:r>
        <w:t>to endanger or adversely</w:t>
      </w:r>
      <w:r>
        <w:rPr>
          <w:spacing w:val="-5"/>
        </w:rPr>
        <w:t xml:space="preserve"> </w:t>
      </w:r>
      <w:r>
        <w:t>affect</w:t>
      </w:r>
      <w:r>
        <w:rPr>
          <w:spacing w:val="-3"/>
        </w:rPr>
        <w:t xml:space="preserve"> </w:t>
      </w:r>
      <w:r>
        <w:t>the</w:t>
      </w:r>
      <w:r>
        <w:rPr>
          <w:spacing w:val="-3"/>
        </w:rPr>
        <w:t xml:space="preserve"> </w:t>
      </w:r>
      <w:r>
        <w:t>welfare,</w:t>
      </w:r>
      <w:r>
        <w:rPr>
          <w:spacing w:val="-1"/>
        </w:rPr>
        <w:t xml:space="preserve"> </w:t>
      </w:r>
      <w:r>
        <w:t>reputation</w:t>
      </w:r>
      <w:r>
        <w:rPr>
          <w:spacing w:val="-3"/>
        </w:rPr>
        <w:t xml:space="preserve"> </w:t>
      </w:r>
      <w:r>
        <w:t>or credit</w:t>
      </w:r>
      <w:r>
        <w:rPr>
          <w:spacing w:val="-5"/>
        </w:rPr>
        <w:t xml:space="preserve"> </w:t>
      </w:r>
      <w:r>
        <w:t>of</w:t>
      </w:r>
      <w:r>
        <w:rPr>
          <w:spacing w:val="-3"/>
        </w:rPr>
        <w:t xml:space="preserve"> </w:t>
      </w:r>
      <w:r>
        <w:t>the</w:t>
      </w:r>
      <w:r>
        <w:rPr>
          <w:spacing w:val="-1"/>
        </w:rPr>
        <w:t xml:space="preserve"> </w:t>
      </w:r>
      <w:r>
        <w:t>Association</w:t>
      </w:r>
      <w:r>
        <w:rPr>
          <w:spacing w:val="-3"/>
        </w:rPr>
        <w:t xml:space="preserve"> </w:t>
      </w:r>
      <w:r>
        <w:t>and</w:t>
      </w:r>
      <w:r>
        <w:rPr>
          <w:spacing w:val="-3"/>
        </w:rPr>
        <w:t xml:space="preserve"> </w:t>
      </w:r>
      <w:r>
        <w:t>to enforce</w:t>
      </w:r>
      <w:r>
        <w:rPr>
          <w:spacing w:val="-1"/>
        </w:rPr>
        <w:t xml:space="preserve"> </w:t>
      </w:r>
      <w:r>
        <w:t>these Bylaws unless such act or omission by such member or non-member shall be promptly rectified to the satisfaction of the Secretary/Treasurer.</w:t>
      </w:r>
      <w:r>
        <w:rPr>
          <w:spacing w:val="40"/>
        </w:rPr>
        <w:t xml:space="preserve"> </w:t>
      </w:r>
      <w:r>
        <w:t>Any complaint or violation where doubt exists</w:t>
      </w:r>
      <w:r>
        <w:rPr>
          <w:spacing w:val="40"/>
        </w:rPr>
        <w:t xml:space="preserve"> </w:t>
      </w:r>
      <w:r>
        <w:t>shall be referred to the Executive Committee.</w:t>
      </w:r>
    </w:p>
    <w:p w14:paraId="18324848" w14:textId="77777777" w:rsidR="004C001B" w:rsidRDefault="00F860D8">
      <w:pPr>
        <w:pStyle w:val="BodyText"/>
        <w:spacing w:line="211" w:lineRule="auto"/>
        <w:ind w:right="265"/>
      </w:pPr>
      <w:r>
        <w:rPr>
          <w:u w:val="single"/>
        </w:rPr>
        <w:t>Section 3.</w:t>
      </w:r>
      <w:r>
        <w:rPr>
          <w:spacing w:val="40"/>
        </w:rPr>
        <w:t xml:space="preserve"> </w:t>
      </w:r>
      <w:r>
        <w:t>The Secretary/Treasurer shall, upon order of the Executive Committee, have the authority to negotiate a loan to carry</w:t>
      </w:r>
      <w:r>
        <w:rPr>
          <w:spacing w:val="-3"/>
        </w:rPr>
        <w:t xml:space="preserve"> </w:t>
      </w:r>
      <w:r>
        <w:t>the Association</w:t>
      </w:r>
      <w:r>
        <w:rPr>
          <w:spacing w:val="-3"/>
        </w:rPr>
        <w:t xml:space="preserve"> </w:t>
      </w:r>
      <w:r>
        <w:t>through</w:t>
      </w:r>
      <w:r>
        <w:rPr>
          <w:spacing w:val="-1"/>
        </w:rPr>
        <w:t xml:space="preserve"> </w:t>
      </w:r>
      <w:r>
        <w:t>any</w:t>
      </w:r>
      <w:r>
        <w:rPr>
          <w:spacing w:val="-3"/>
        </w:rPr>
        <w:t xml:space="preserve"> </w:t>
      </w:r>
      <w:r>
        <w:t>emergency</w:t>
      </w:r>
      <w:r>
        <w:rPr>
          <w:spacing w:val="-3"/>
        </w:rPr>
        <w:t xml:space="preserve"> </w:t>
      </w:r>
      <w:r>
        <w:t>period</w:t>
      </w:r>
      <w:r>
        <w:rPr>
          <w:spacing w:val="-3"/>
        </w:rPr>
        <w:t xml:space="preserve"> </w:t>
      </w:r>
      <w:r>
        <w:t>where</w:t>
      </w:r>
      <w:r>
        <w:rPr>
          <w:spacing w:val="-1"/>
        </w:rPr>
        <w:t xml:space="preserve"> </w:t>
      </w:r>
      <w:r>
        <w:t>cash</w:t>
      </w:r>
      <w:r>
        <w:rPr>
          <w:spacing w:val="-1"/>
        </w:rPr>
        <w:t xml:space="preserve"> </w:t>
      </w:r>
      <w:r>
        <w:t>flow may</w:t>
      </w:r>
      <w:r>
        <w:rPr>
          <w:spacing w:val="-3"/>
        </w:rPr>
        <w:t xml:space="preserve"> </w:t>
      </w:r>
      <w:r>
        <w:t>be</w:t>
      </w:r>
      <w:r>
        <w:rPr>
          <w:spacing w:val="-4"/>
        </w:rPr>
        <w:t xml:space="preserve"> </w:t>
      </w:r>
      <w:r>
        <w:t>a</w:t>
      </w:r>
      <w:r>
        <w:rPr>
          <w:spacing w:val="-1"/>
        </w:rPr>
        <w:t xml:space="preserve"> </w:t>
      </w:r>
      <w:r>
        <w:t>problem.</w:t>
      </w:r>
      <w:r>
        <w:rPr>
          <w:spacing w:val="35"/>
        </w:rPr>
        <w:t xml:space="preserve"> </w:t>
      </w:r>
      <w:r>
        <w:t>The</w:t>
      </w:r>
      <w:r>
        <w:rPr>
          <w:spacing w:val="-3"/>
        </w:rPr>
        <w:t xml:space="preserve"> </w:t>
      </w:r>
      <w:r>
        <w:t>assets</w:t>
      </w:r>
      <w:r>
        <w:rPr>
          <w:spacing w:val="-5"/>
        </w:rPr>
        <w:t xml:space="preserve"> </w:t>
      </w:r>
      <w:r>
        <w:t>may</w:t>
      </w:r>
      <w:r>
        <w:rPr>
          <w:spacing w:val="-3"/>
        </w:rPr>
        <w:t xml:space="preserve"> </w:t>
      </w:r>
      <w:r>
        <w:t>be</w:t>
      </w:r>
      <w:r>
        <w:rPr>
          <w:spacing w:val="-1"/>
        </w:rPr>
        <w:t xml:space="preserve"> </w:t>
      </w:r>
      <w:r>
        <w:t>used</w:t>
      </w:r>
      <w:r>
        <w:rPr>
          <w:spacing w:val="-5"/>
        </w:rPr>
        <w:t xml:space="preserve"> </w:t>
      </w:r>
      <w:r>
        <w:t>as</w:t>
      </w:r>
      <w:r>
        <w:rPr>
          <w:spacing w:val="-5"/>
        </w:rPr>
        <w:t xml:space="preserve"> </w:t>
      </w:r>
      <w:r>
        <w:t>collateral.</w:t>
      </w:r>
    </w:p>
    <w:p w14:paraId="5C0BBC09" w14:textId="77777777" w:rsidR="004C001B" w:rsidRDefault="004C001B">
      <w:pPr>
        <w:pStyle w:val="BodyText"/>
        <w:spacing w:before="6"/>
        <w:ind w:left="0"/>
        <w:jc w:val="left"/>
        <w:rPr>
          <w:sz w:val="19"/>
        </w:rPr>
      </w:pPr>
    </w:p>
    <w:p w14:paraId="49398E5B" w14:textId="77777777" w:rsidR="004C001B" w:rsidRDefault="00F860D8">
      <w:pPr>
        <w:pStyle w:val="Heading1"/>
        <w:spacing w:before="0" w:line="327" w:lineRule="exact"/>
        <w:ind w:right="2934"/>
      </w:pPr>
      <w:bookmarkStart w:id="14" w:name="ARTICLE_VIII_-_Powers_and_Duties_of_the_"/>
      <w:bookmarkEnd w:id="14"/>
      <w:r>
        <w:t>ARTICLE</w:t>
      </w:r>
      <w:r>
        <w:rPr>
          <w:spacing w:val="-14"/>
        </w:rPr>
        <w:t xml:space="preserve"> </w:t>
      </w:r>
      <w:r>
        <w:t>VIII</w:t>
      </w:r>
      <w:r>
        <w:rPr>
          <w:spacing w:val="-13"/>
        </w:rPr>
        <w:t xml:space="preserve"> </w:t>
      </w:r>
      <w:r>
        <w:t>-</w:t>
      </w:r>
      <w:r>
        <w:rPr>
          <w:spacing w:val="-17"/>
        </w:rPr>
        <w:t xml:space="preserve"> </w:t>
      </w:r>
      <w:r>
        <w:t>Powers</w:t>
      </w:r>
      <w:r>
        <w:rPr>
          <w:spacing w:val="-20"/>
        </w:rPr>
        <w:t xml:space="preserve"> </w:t>
      </w:r>
      <w:r>
        <w:t>and</w:t>
      </w:r>
      <w:r>
        <w:rPr>
          <w:spacing w:val="-29"/>
        </w:rPr>
        <w:t xml:space="preserve"> </w:t>
      </w:r>
      <w:r>
        <w:t>Duties</w:t>
      </w:r>
      <w:r>
        <w:rPr>
          <w:spacing w:val="-18"/>
        </w:rPr>
        <w:t xml:space="preserve"> </w:t>
      </w:r>
      <w:r>
        <w:t>of</w:t>
      </w:r>
      <w:r>
        <w:rPr>
          <w:spacing w:val="-19"/>
        </w:rPr>
        <w:t xml:space="preserve"> </w:t>
      </w:r>
      <w:r>
        <w:t>the</w:t>
      </w:r>
      <w:r>
        <w:rPr>
          <w:spacing w:val="-29"/>
        </w:rPr>
        <w:t xml:space="preserve"> </w:t>
      </w:r>
      <w:r>
        <w:t>Board</w:t>
      </w:r>
      <w:r>
        <w:rPr>
          <w:spacing w:val="-29"/>
        </w:rPr>
        <w:t xml:space="preserve"> </w:t>
      </w:r>
      <w:r>
        <w:t>of</w:t>
      </w:r>
      <w:r>
        <w:rPr>
          <w:spacing w:val="-19"/>
        </w:rPr>
        <w:t xml:space="preserve"> </w:t>
      </w:r>
      <w:r>
        <w:rPr>
          <w:spacing w:val="-2"/>
        </w:rPr>
        <w:t>Directors</w:t>
      </w:r>
    </w:p>
    <w:p w14:paraId="40171C90" w14:textId="77777777" w:rsidR="004C001B" w:rsidRDefault="00F860D8">
      <w:pPr>
        <w:pStyle w:val="BodyText"/>
        <w:spacing w:before="11" w:line="211" w:lineRule="auto"/>
        <w:ind w:left="119" w:right="264"/>
      </w:pPr>
      <w:r>
        <w:t>The Board</w:t>
      </w:r>
      <w:r>
        <w:rPr>
          <w:spacing w:val="-1"/>
        </w:rPr>
        <w:t xml:space="preserve"> </w:t>
      </w:r>
      <w:r>
        <w:t>of</w:t>
      </w:r>
      <w:r>
        <w:rPr>
          <w:spacing w:val="-1"/>
        </w:rPr>
        <w:t xml:space="preserve"> </w:t>
      </w:r>
      <w:r>
        <w:t>Directors</w:t>
      </w:r>
      <w:r>
        <w:rPr>
          <w:spacing w:val="-1"/>
        </w:rPr>
        <w:t xml:space="preserve"> </w:t>
      </w:r>
      <w:r>
        <w:t>shall have,</w:t>
      </w:r>
      <w:r>
        <w:rPr>
          <w:spacing w:val="-2"/>
        </w:rPr>
        <w:t xml:space="preserve"> </w:t>
      </w:r>
      <w:r>
        <w:t>in</w:t>
      </w:r>
      <w:r>
        <w:rPr>
          <w:spacing w:val="-2"/>
        </w:rPr>
        <w:t xml:space="preserve"> </w:t>
      </w:r>
      <w:r>
        <w:t>addition to all other powers</w:t>
      </w:r>
      <w:r>
        <w:rPr>
          <w:spacing w:val="-1"/>
        </w:rPr>
        <w:t xml:space="preserve"> </w:t>
      </w:r>
      <w:r>
        <w:t>granted</w:t>
      </w:r>
      <w:r>
        <w:rPr>
          <w:spacing w:val="-1"/>
        </w:rPr>
        <w:t xml:space="preserve"> </w:t>
      </w:r>
      <w:r>
        <w:t>them by</w:t>
      </w:r>
      <w:r>
        <w:rPr>
          <w:spacing w:val="-2"/>
        </w:rPr>
        <w:t xml:space="preserve"> </w:t>
      </w:r>
      <w:r>
        <w:t>law and</w:t>
      </w:r>
      <w:r>
        <w:rPr>
          <w:spacing w:val="-2"/>
        </w:rPr>
        <w:t xml:space="preserve"> </w:t>
      </w:r>
      <w:r>
        <w:t>by</w:t>
      </w:r>
      <w:r>
        <w:rPr>
          <w:spacing w:val="-2"/>
        </w:rPr>
        <w:t xml:space="preserve"> </w:t>
      </w:r>
      <w:r>
        <w:t>the Bylaws</w:t>
      </w:r>
      <w:r>
        <w:rPr>
          <w:spacing w:val="-4"/>
        </w:rPr>
        <w:t xml:space="preserve"> </w:t>
      </w:r>
      <w:r>
        <w:t>of</w:t>
      </w:r>
      <w:r>
        <w:rPr>
          <w:spacing w:val="-1"/>
        </w:rPr>
        <w:t xml:space="preserve"> </w:t>
      </w:r>
      <w:r>
        <w:t>the Association, the following powers and duties, namely:</w:t>
      </w:r>
    </w:p>
    <w:p w14:paraId="51AFA28B" w14:textId="77777777" w:rsidR="004C001B" w:rsidRDefault="00F860D8">
      <w:pPr>
        <w:pStyle w:val="BodyText"/>
        <w:spacing w:before="66" w:line="211" w:lineRule="auto"/>
        <w:ind w:right="263"/>
      </w:pPr>
      <w:r>
        <w:rPr>
          <w:u w:val="single"/>
        </w:rPr>
        <w:t>Section 1.</w:t>
      </w:r>
      <w:r>
        <w:rPr>
          <w:spacing w:val="40"/>
        </w:rPr>
        <w:t xml:space="preserve"> </w:t>
      </w:r>
      <w:r>
        <w:t>General.</w:t>
      </w:r>
      <w:r>
        <w:rPr>
          <w:spacing w:val="40"/>
        </w:rPr>
        <w:t xml:space="preserve"> </w:t>
      </w:r>
      <w:r>
        <w:t>General supervision of the affairs of the Association; management and control of all property; to fix the compensation of officers of the Association; to remove any officer elected by them when in their opinion the best interests</w:t>
      </w:r>
      <w:r>
        <w:rPr>
          <w:spacing w:val="40"/>
        </w:rPr>
        <w:t xml:space="preserve"> </w:t>
      </w:r>
      <w:r>
        <w:t>of the Association will be served thereby, such removal to be by a two-thirds vote of all members of the Board of Directors.</w:t>
      </w:r>
    </w:p>
    <w:p w14:paraId="59FB8D5B" w14:textId="77777777" w:rsidR="004C001B" w:rsidRDefault="00F860D8">
      <w:pPr>
        <w:pStyle w:val="BodyText"/>
        <w:spacing w:before="64" w:line="211" w:lineRule="auto"/>
        <w:ind w:right="266"/>
      </w:pPr>
      <w:r>
        <w:rPr>
          <w:u w:val="single"/>
        </w:rPr>
        <w:t>Section</w:t>
      </w:r>
      <w:r>
        <w:rPr>
          <w:spacing w:val="-6"/>
          <w:u w:val="single"/>
        </w:rPr>
        <w:t xml:space="preserve"> </w:t>
      </w:r>
      <w:r>
        <w:rPr>
          <w:u w:val="single"/>
        </w:rPr>
        <w:t>2.</w:t>
      </w:r>
      <w:r>
        <w:rPr>
          <w:spacing w:val="25"/>
        </w:rPr>
        <w:t xml:space="preserve"> </w:t>
      </w:r>
      <w:r>
        <w:t>Expenditures.</w:t>
      </w:r>
      <w:r>
        <w:rPr>
          <w:spacing w:val="27"/>
        </w:rPr>
        <w:t xml:space="preserve"> </w:t>
      </w:r>
      <w:r>
        <w:t>To</w:t>
      </w:r>
      <w:r>
        <w:rPr>
          <w:spacing w:val="-4"/>
        </w:rPr>
        <w:t xml:space="preserve"> </w:t>
      </w:r>
      <w:r>
        <w:t>make</w:t>
      </w:r>
      <w:r>
        <w:rPr>
          <w:spacing w:val="-3"/>
        </w:rPr>
        <w:t xml:space="preserve"> </w:t>
      </w:r>
      <w:r>
        <w:t>necessary</w:t>
      </w:r>
      <w:r>
        <w:rPr>
          <w:spacing w:val="-8"/>
        </w:rPr>
        <w:t xml:space="preserve"> </w:t>
      </w:r>
      <w:r>
        <w:t>appropriations</w:t>
      </w:r>
      <w:r>
        <w:rPr>
          <w:spacing w:val="-5"/>
        </w:rPr>
        <w:t xml:space="preserve"> </w:t>
      </w:r>
      <w:r>
        <w:t>for</w:t>
      </w:r>
      <w:r>
        <w:rPr>
          <w:spacing w:val="-5"/>
        </w:rPr>
        <w:t xml:space="preserve"> </w:t>
      </w:r>
      <w:r>
        <w:t>the</w:t>
      </w:r>
      <w:r>
        <w:rPr>
          <w:spacing w:val="-3"/>
        </w:rPr>
        <w:t xml:space="preserve"> </w:t>
      </w:r>
      <w:r>
        <w:t>verification,</w:t>
      </w:r>
      <w:r>
        <w:rPr>
          <w:spacing w:val="-8"/>
        </w:rPr>
        <w:t xml:space="preserve"> </w:t>
      </w:r>
      <w:r>
        <w:t>preservation,</w:t>
      </w:r>
      <w:r>
        <w:rPr>
          <w:spacing w:val="-8"/>
        </w:rPr>
        <w:t xml:space="preserve"> </w:t>
      </w:r>
      <w:r>
        <w:t>and</w:t>
      </w:r>
      <w:r>
        <w:rPr>
          <w:spacing w:val="-8"/>
        </w:rPr>
        <w:t xml:space="preserve"> </w:t>
      </w:r>
      <w:r>
        <w:t>publication</w:t>
      </w:r>
      <w:r>
        <w:rPr>
          <w:spacing w:val="-6"/>
        </w:rPr>
        <w:t xml:space="preserve"> </w:t>
      </w:r>
      <w:r>
        <w:t>of</w:t>
      </w:r>
      <w:r>
        <w:rPr>
          <w:spacing w:val="-11"/>
        </w:rPr>
        <w:t xml:space="preserve"> </w:t>
      </w:r>
      <w:r>
        <w:t>all</w:t>
      </w:r>
      <w:r>
        <w:rPr>
          <w:spacing w:val="-4"/>
        </w:rPr>
        <w:t xml:space="preserve"> </w:t>
      </w:r>
      <w:r>
        <w:t>pedigrees and other expenses of the general office of the Association, and for the payment of the expenses of Officers and Directors and members of Committees when on official business.</w:t>
      </w:r>
    </w:p>
    <w:p w14:paraId="226AB440" w14:textId="77777777" w:rsidR="004C001B" w:rsidRDefault="00F860D8">
      <w:pPr>
        <w:pStyle w:val="BodyText"/>
        <w:spacing w:before="39"/>
      </w:pPr>
      <w:r>
        <w:rPr>
          <w:u w:val="single"/>
        </w:rPr>
        <w:t>Section 3.</w:t>
      </w:r>
      <w:r>
        <w:rPr>
          <w:spacing w:val="2"/>
        </w:rPr>
        <w:t xml:space="preserve"> </w:t>
      </w:r>
      <w:r>
        <w:t>Pedigrees.</w:t>
      </w:r>
      <w:r>
        <w:rPr>
          <w:spacing w:val="2"/>
        </w:rPr>
        <w:t xml:space="preserve"> </w:t>
      </w:r>
      <w:r>
        <w:t>To</w:t>
      </w:r>
      <w:r>
        <w:rPr>
          <w:spacing w:val="2"/>
        </w:rPr>
        <w:t xml:space="preserve"> </w:t>
      </w:r>
      <w:r>
        <w:t>fix</w:t>
      </w:r>
      <w:r>
        <w:rPr>
          <w:spacing w:val="1"/>
        </w:rPr>
        <w:t xml:space="preserve"> </w:t>
      </w:r>
      <w:r>
        <w:t>the</w:t>
      </w:r>
      <w:r>
        <w:rPr>
          <w:spacing w:val="4"/>
        </w:rPr>
        <w:t xml:space="preserve"> </w:t>
      </w:r>
      <w:r>
        <w:t>fees</w:t>
      </w:r>
      <w:r>
        <w:rPr>
          <w:spacing w:val="1"/>
        </w:rPr>
        <w:t xml:space="preserve"> </w:t>
      </w:r>
      <w:r>
        <w:t>for</w:t>
      </w:r>
      <w:r>
        <w:rPr>
          <w:spacing w:val="4"/>
        </w:rPr>
        <w:t xml:space="preserve"> </w:t>
      </w:r>
      <w:r>
        <w:t>registration</w:t>
      </w:r>
      <w:r>
        <w:rPr>
          <w:spacing w:val="1"/>
        </w:rPr>
        <w:t xml:space="preserve"> </w:t>
      </w:r>
      <w:r>
        <w:t>and</w:t>
      </w:r>
      <w:r>
        <w:rPr>
          <w:spacing w:val="-1"/>
        </w:rPr>
        <w:t xml:space="preserve"> </w:t>
      </w:r>
      <w:r>
        <w:t>transfer</w:t>
      </w:r>
      <w:r>
        <w:rPr>
          <w:spacing w:val="4"/>
        </w:rPr>
        <w:t xml:space="preserve"> </w:t>
      </w:r>
      <w:r>
        <w:t>of</w:t>
      </w:r>
      <w:r>
        <w:rPr>
          <w:spacing w:val="-2"/>
        </w:rPr>
        <w:t xml:space="preserve"> </w:t>
      </w:r>
      <w:r>
        <w:t>pedigrees,</w:t>
      </w:r>
      <w:r>
        <w:rPr>
          <w:spacing w:val="1"/>
        </w:rPr>
        <w:t xml:space="preserve"> </w:t>
      </w:r>
      <w:r>
        <w:t>and</w:t>
      </w:r>
      <w:r>
        <w:rPr>
          <w:spacing w:val="1"/>
        </w:rPr>
        <w:t xml:space="preserve"> </w:t>
      </w:r>
      <w:r>
        <w:t>publication</w:t>
      </w:r>
      <w:r>
        <w:rPr>
          <w:spacing w:val="1"/>
        </w:rPr>
        <w:t xml:space="preserve"> </w:t>
      </w:r>
      <w:r>
        <w:t>subscriptions</w:t>
      </w:r>
      <w:r>
        <w:rPr>
          <w:spacing w:val="-1"/>
        </w:rPr>
        <w:t xml:space="preserve"> </w:t>
      </w:r>
      <w:r>
        <w:t>and</w:t>
      </w:r>
      <w:r>
        <w:rPr>
          <w:spacing w:val="-1"/>
        </w:rPr>
        <w:t xml:space="preserve"> </w:t>
      </w:r>
      <w:r>
        <w:rPr>
          <w:spacing w:val="-2"/>
        </w:rPr>
        <w:t>advertising.</w:t>
      </w:r>
    </w:p>
    <w:p w14:paraId="7291CD12" w14:textId="77777777" w:rsidR="004C001B" w:rsidRDefault="00F860D8">
      <w:pPr>
        <w:pStyle w:val="BodyText"/>
        <w:spacing w:before="64" w:line="211" w:lineRule="auto"/>
        <w:ind w:right="267"/>
      </w:pPr>
      <w:r>
        <w:rPr>
          <w:u w:val="single"/>
        </w:rPr>
        <w:t>Section 4.</w:t>
      </w:r>
      <w:r>
        <w:t xml:space="preserve"> Special Appropriations. To make appropriations for breed promotion, publicity and advertising, and special premiums at fairs and expositions.</w:t>
      </w:r>
    </w:p>
    <w:p w14:paraId="5E7512DD" w14:textId="77777777" w:rsidR="004C001B" w:rsidRDefault="00F860D8">
      <w:pPr>
        <w:pStyle w:val="BodyText"/>
        <w:spacing w:before="65" w:line="211" w:lineRule="auto"/>
        <w:ind w:left="119" w:right="261"/>
      </w:pPr>
      <w:r>
        <w:rPr>
          <w:u w:val="single"/>
        </w:rPr>
        <w:t>Section 5.</w:t>
      </w:r>
      <w:r>
        <w:t xml:space="preserve"> Appeal of Complaints. To pass upon all appeals from the action of the Secretary/Treasurer or of the Executive Committee, and to hear, investigate, and act upon all complaints or charges made against any member or non-member, who is permitted to avail himself</w:t>
      </w:r>
      <w:r>
        <w:rPr>
          <w:spacing w:val="-2"/>
        </w:rPr>
        <w:t xml:space="preserve"> </w:t>
      </w:r>
      <w:r>
        <w:t>of</w:t>
      </w:r>
      <w:r>
        <w:rPr>
          <w:spacing w:val="-2"/>
        </w:rPr>
        <w:t xml:space="preserve"> </w:t>
      </w:r>
      <w:r>
        <w:t>any</w:t>
      </w:r>
      <w:r>
        <w:rPr>
          <w:spacing w:val="-2"/>
        </w:rPr>
        <w:t xml:space="preserve"> </w:t>
      </w:r>
      <w:r>
        <w:t>of the privileges</w:t>
      </w:r>
      <w:r>
        <w:rPr>
          <w:spacing w:val="-2"/>
        </w:rPr>
        <w:t xml:space="preserve"> </w:t>
      </w:r>
      <w:r>
        <w:t>of the Association,</w:t>
      </w:r>
      <w:r>
        <w:rPr>
          <w:spacing w:val="-1"/>
        </w:rPr>
        <w:t xml:space="preserve"> </w:t>
      </w:r>
      <w:r>
        <w:t>for violation</w:t>
      </w:r>
      <w:r>
        <w:rPr>
          <w:spacing w:val="-3"/>
        </w:rPr>
        <w:t xml:space="preserve"> </w:t>
      </w:r>
      <w:r>
        <w:t>of any</w:t>
      </w:r>
      <w:r>
        <w:rPr>
          <w:spacing w:val="-2"/>
        </w:rPr>
        <w:t xml:space="preserve"> </w:t>
      </w:r>
      <w:r>
        <w:t>of</w:t>
      </w:r>
      <w:r>
        <w:rPr>
          <w:spacing w:val="40"/>
        </w:rPr>
        <w:t xml:space="preserve"> </w:t>
      </w:r>
      <w:r>
        <w:t>the Bylaws</w:t>
      </w:r>
      <w:r>
        <w:rPr>
          <w:spacing w:val="-2"/>
        </w:rPr>
        <w:t xml:space="preserve"> </w:t>
      </w:r>
      <w:r>
        <w:t>of the Association, or for conduct adversely affecting the reputation, welfare, or credit of the Association, and to suspend or reinstate such member or nonmember complained against. To direct the Secretary/Treasurer to deny all privileges of the Association to</w:t>
      </w:r>
      <w:r>
        <w:rPr>
          <w:spacing w:val="40"/>
        </w:rPr>
        <w:t xml:space="preserve"> </w:t>
      </w:r>
      <w:r>
        <w:t>any member or non-member who owes the Association fees, or who has been guilty of failure to complete registration and transfer of ownership for animals sold by such member or non-member.</w:t>
      </w:r>
    </w:p>
    <w:p w14:paraId="4C6194B5" w14:textId="77777777" w:rsidR="004C001B" w:rsidRDefault="00F860D8">
      <w:pPr>
        <w:pStyle w:val="BodyText"/>
        <w:spacing w:before="62" w:line="211" w:lineRule="auto"/>
        <w:ind w:left="119" w:right="261"/>
      </w:pPr>
      <w:r>
        <w:rPr>
          <w:u w:val="single"/>
        </w:rPr>
        <w:t>Section 6.</w:t>
      </w:r>
      <w:r>
        <w:rPr>
          <w:spacing w:val="38"/>
        </w:rPr>
        <w:t xml:space="preserve"> </w:t>
      </w:r>
      <w:r>
        <w:t>Cancellation.</w:t>
      </w:r>
      <w:r>
        <w:rPr>
          <w:spacing w:val="38"/>
        </w:rPr>
        <w:t xml:space="preserve"> </w:t>
      </w:r>
      <w:r>
        <w:t>To direct the Secretary/Treasurer to cancel any registration or transfer certificate when it has been determined that such certificate was issued on the basis of incorrect statements of data in support thereof</w:t>
      </w:r>
      <w:r>
        <w:rPr>
          <w:spacing w:val="80"/>
        </w:rPr>
        <w:t xml:space="preserve"> </w:t>
      </w:r>
      <w:r>
        <w:t xml:space="preserve">or in said application, and to refuse to make further entries in the record based upon such incorrect certificates of registration or </w:t>
      </w:r>
      <w:r>
        <w:rPr>
          <w:spacing w:val="-2"/>
        </w:rPr>
        <w:t>transfer.</w:t>
      </w:r>
    </w:p>
    <w:p w14:paraId="5692B739" w14:textId="77777777" w:rsidR="004C001B" w:rsidRDefault="004C001B">
      <w:pPr>
        <w:spacing w:line="211" w:lineRule="auto"/>
        <w:sectPr w:rsidR="004C001B">
          <w:pgSz w:w="12240" w:h="15840"/>
          <w:pgMar w:top="640" w:right="600" w:bottom="700" w:left="600" w:header="0" w:footer="513" w:gutter="0"/>
          <w:cols w:space="720"/>
        </w:sectPr>
      </w:pPr>
    </w:p>
    <w:p w14:paraId="558BECE2" w14:textId="77777777" w:rsidR="004C001B" w:rsidRDefault="00F860D8">
      <w:pPr>
        <w:pStyle w:val="BodyText"/>
        <w:spacing w:before="71" w:line="211" w:lineRule="auto"/>
        <w:ind w:right="263"/>
      </w:pPr>
      <w:r>
        <w:rPr>
          <w:u w:val="single"/>
        </w:rPr>
        <w:lastRenderedPageBreak/>
        <w:t>Section 7.</w:t>
      </w:r>
      <w:r>
        <w:t xml:space="preserve"> Appointments. To designate by honorary</w:t>
      </w:r>
      <w:r>
        <w:rPr>
          <w:spacing w:val="-1"/>
        </w:rPr>
        <w:t xml:space="preserve"> </w:t>
      </w:r>
      <w:r>
        <w:t>appointment</w:t>
      </w:r>
      <w:r>
        <w:rPr>
          <w:spacing w:val="-1"/>
        </w:rPr>
        <w:t xml:space="preserve"> </w:t>
      </w:r>
      <w:r>
        <w:t>such Vice-Presidents for the several states,</w:t>
      </w:r>
      <w:r>
        <w:rPr>
          <w:spacing w:val="-1"/>
        </w:rPr>
        <w:t xml:space="preserve"> </w:t>
      </w:r>
      <w:r>
        <w:t>territories, and provinces as shall be deemed for the best interest of the Association; to fill all vacancies in the offices of the Association which might occur between Annual Meetings.</w:t>
      </w:r>
    </w:p>
    <w:p w14:paraId="740B7882" w14:textId="77777777" w:rsidR="004C001B" w:rsidRDefault="00F860D8">
      <w:pPr>
        <w:pStyle w:val="BodyText"/>
        <w:spacing w:before="68" w:line="211" w:lineRule="auto"/>
        <w:ind w:right="265"/>
      </w:pPr>
      <w:r>
        <w:rPr>
          <w:u w:val="single"/>
        </w:rPr>
        <w:t>Section 8.</w:t>
      </w:r>
      <w:r>
        <w:t xml:space="preserve"> Additional Employees. To engage or authorize the employment of such agents or employees as they consider necessary at any time in the conduct of the affairs of the Association.</w:t>
      </w:r>
    </w:p>
    <w:p w14:paraId="771B0E55" w14:textId="171DE5BC" w:rsidR="004C001B" w:rsidRDefault="00F860D8">
      <w:pPr>
        <w:pStyle w:val="BodyText"/>
        <w:spacing w:before="65" w:line="211" w:lineRule="auto"/>
        <w:ind w:right="268"/>
      </w:pPr>
      <w:r>
        <w:rPr>
          <w:u w:val="single"/>
        </w:rPr>
        <w:t>Section 9.</w:t>
      </w:r>
      <w:r>
        <w:t xml:space="preserve"> Bond or Insurance. To require any employees of this Association to give bond or insurance with such conditions and in such an amount as may be fixed by said Board of Directors.</w:t>
      </w:r>
    </w:p>
    <w:p w14:paraId="710316EA" w14:textId="23FE03F1" w:rsidR="00F860D8" w:rsidRPr="00F860D8" w:rsidRDefault="00F860D8" w:rsidP="00F860D8">
      <w:pPr>
        <w:pStyle w:val="BodyText"/>
        <w:spacing w:before="65" w:line="211" w:lineRule="auto"/>
        <w:ind w:right="268"/>
      </w:pPr>
      <w:r>
        <w:rPr>
          <w:u w:val="single"/>
        </w:rPr>
        <w:t>Section 10</w:t>
      </w:r>
      <w:r w:rsidRPr="00F860D8">
        <w:t>. Handbook Policies: Board members shall follow relevant sections of the ABA Employee Handbook</w:t>
      </w:r>
      <w:r>
        <w:t xml:space="preserve"> </w:t>
      </w:r>
      <w:r w:rsidRPr="00F860D8">
        <w:t>(i.e., Professional Ethics and Business Travel</w:t>
      </w:r>
      <w:r>
        <w:t>)</w:t>
      </w:r>
    </w:p>
    <w:p w14:paraId="6401BD80" w14:textId="77777777" w:rsidR="004C001B" w:rsidRDefault="00F860D8">
      <w:pPr>
        <w:pStyle w:val="Heading1"/>
        <w:spacing w:before="158" w:line="327" w:lineRule="exact"/>
        <w:ind w:left="2404"/>
        <w:jc w:val="both"/>
      </w:pPr>
      <w:bookmarkStart w:id="15" w:name="ARTICLE_IX_-_Duties_and_Powers_of_the_Ex"/>
      <w:bookmarkEnd w:id="15"/>
      <w:r>
        <w:rPr>
          <w:spacing w:val="-6"/>
          <w:w w:val="105"/>
        </w:rPr>
        <w:t>ARTICLE</w:t>
      </w:r>
      <w:r>
        <w:rPr>
          <w:spacing w:val="-17"/>
          <w:w w:val="105"/>
        </w:rPr>
        <w:t xml:space="preserve"> </w:t>
      </w:r>
      <w:r>
        <w:rPr>
          <w:spacing w:val="-6"/>
          <w:w w:val="105"/>
        </w:rPr>
        <w:t>IX</w:t>
      </w:r>
      <w:r>
        <w:rPr>
          <w:spacing w:val="-32"/>
          <w:w w:val="105"/>
        </w:rPr>
        <w:t xml:space="preserve"> </w:t>
      </w:r>
      <w:r>
        <w:rPr>
          <w:spacing w:val="-6"/>
          <w:w w:val="105"/>
        </w:rPr>
        <w:t>-</w:t>
      </w:r>
      <w:r>
        <w:rPr>
          <w:spacing w:val="-17"/>
          <w:w w:val="105"/>
        </w:rPr>
        <w:t xml:space="preserve"> </w:t>
      </w:r>
      <w:r>
        <w:rPr>
          <w:spacing w:val="-6"/>
          <w:w w:val="105"/>
        </w:rPr>
        <w:t>Duties</w:t>
      </w:r>
      <w:r>
        <w:rPr>
          <w:spacing w:val="-19"/>
          <w:w w:val="105"/>
        </w:rPr>
        <w:t xml:space="preserve"> </w:t>
      </w:r>
      <w:r>
        <w:rPr>
          <w:spacing w:val="-6"/>
          <w:w w:val="105"/>
        </w:rPr>
        <w:t>and</w:t>
      </w:r>
      <w:r>
        <w:rPr>
          <w:spacing w:val="-32"/>
          <w:w w:val="105"/>
        </w:rPr>
        <w:t xml:space="preserve"> </w:t>
      </w:r>
      <w:r>
        <w:rPr>
          <w:spacing w:val="-6"/>
          <w:w w:val="105"/>
        </w:rPr>
        <w:t>Powers</w:t>
      </w:r>
      <w:r>
        <w:rPr>
          <w:spacing w:val="-20"/>
          <w:w w:val="105"/>
        </w:rPr>
        <w:t xml:space="preserve"> </w:t>
      </w:r>
      <w:r>
        <w:rPr>
          <w:spacing w:val="-6"/>
          <w:w w:val="105"/>
        </w:rPr>
        <w:t>of</w:t>
      </w:r>
      <w:r>
        <w:rPr>
          <w:spacing w:val="-24"/>
          <w:w w:val="105"/>
        </w:rPr>
        <w:t xml:space="preserve"> </w:t>
      </w:r>
      <w:r>
        <w:rPr>
          <w:spacing w:val="-6"/>
          <w:w w:val="105"/>
        </w:rPr>
        <w:t>the</w:t>
      </w:r>
      <w:r>
        <w:rPr>
          <w:spacing w:val="-28"/>
          <w:w w:val="105"/>
        </w:rPr>
        <w:t xml:space="preserve"> </w:t>
      </w:r>
      <w:r>
        <w:rPr>
          <w:spacing w:val="-6"/>
          <w:w w:val="105"/>
        </w:rPr>
        <w:t>Executive</w:t>
      </w:r>
      <w:r>
        <w:rPr>
          <w:spacing w:val="-27"/>
          <w:w w:val="105"/>
        </w:rPr>
        <w:t xml:space="preserve"> </w:t>
      </w:r>
      <w:r>
        <w:rPr>
          <w:spacing w:val="-6"/>
          <w:w w:val="105"/>
        </w:rPr>
        <w:t>Committee</w:t>
      </w:r>
    </w:p>
    <w:p w14:paraId="31CFC39F" w14:textId="77777777" w:rsidR="004C001B" w:rsidRDefault="00F860D8">
      <w:pPr>
        <w:pStyle w:val="BodyText"/>
        <w:spacing w:before="11" w:line="211" w:lineRule="auto"/>
        <w:ind w:right="114"/>
      </w:pPr>
      <w:bookmarkStart w:id="16" w:name="Section_1._General._In_the_absence_of_th"/>
      <w:bookmarkEnd w:id="16"/>
      <w:r>
        <w:rPr>
          <w:u w:val="single"/>
        </w:rPr>
        <w:t>Section 1.</w:t>
      </w:r>
      <w:r>
        <w:rPr>
          <w:spacing w:val="40"/>
        </w:rPr>
        <w:t xml:space="preserve"> </w:t>
      </w:r>
      <w:r>
        <w:t>General.</w:t>
      </w:r>
      <w:r>
        <w:rPr>
          <w:spacing w:val="40"/>
        </w:rPr>
        <w:t xml:space="preserve"> </w:t>
      </w:r>
      <w:r>
        <w:t>In the absence of the Board of Directors, it shall be the duty of the Executive Committee to act with the consent of the Board of Directors in the direction of the affairs of the Association, reporting all decisions, in writing or electronic vehicles, to the Board within seven days. Decisions of the Executive Committee shall be final, if two or more Directors do not object to the decision within an additional seven days; should such objections be filed with the Secretary/Treasurer, the matter in question shall be placed on the docket of the next meeting of the Board of Directors.</w:t>
      </w:r>
    </w:p>
    <w:p w14:paraId="0A9088BA" w14:textId="77777777" w:rsidR="004C001B" w:rsidRDefault="00F860D8">
      <w:pPr>
        <w:pStyle w:val="BodyText"/>
        <w:spacing w:before="63" w:line="211" w:lineRule="auto"/>
        <w:ind w:left="119" w:right="263"/>
      </w:pPr>
      <w:r>
        <w:rPr>
          <w:u w:val="single"/>
        </w:rPr>
        <w:t>Section</w:t>
      </w:r>
      <w:r>
        <w:rPr>
          <w:spacing w:val="-2"/>
          <w:u w:val="single"/>
        </w:rPr>
        <w:t xml:space="preserve"> </w:t>
      </w:r>
      <w:r>
        <w:rPr>
          <w:u w:val="single"/>
        </w:rPr>
        <w:t>2.</w:t>
      </w:r>
      <w:r>
        <w:rPr>
          <w:spacing w:val="34"/>
        </w:rPr>
        <w:t xml:space="preserve"> </w:t>
      </w:r>
      <w:r>
        <w:t>Investigation.</w:t>
      </w:r>
      <w:r>
        <w:rPr>
          <w:spacing w:val="29"/>
        </w:rPr>
        <w:t xml:space="preserve"> </w:t>
      </w:r>
      <w:r>
        <w:t>To</w:t>
      </w:r>
      <w:r>
        <w:rPr>
          <w:spacing w:val="-4"/>
        </w:rPr>
        <w:t xml:space="preserve"> </w:t>
      </w:r>
      <w:r>
        <w:t>investigate</w:t>
      </w:r>
      <w:r>
        <w:rPr>
          <w:spacing w:val="-5"/>
        </w:rPr>
        <w:t xml:space="preserve"> </w:t>
      </w:r>
      <w:r>
        <w:t>or</w:t>
      </w:r>
      <w:r>
        <w:rPr>
          <w:spacing w:val="-1"/>
        </w:rPr>
        <w:t xml:space="preserve"> </w:t>
      </w:r>
      <w:r>
        <w:t>cause</w:t>
      </w:r>
      <w:r>
        <w:rPr>
          <w:spacing w:val="-5"/>
        </w:rPr>
        <w:t xml:space="preserve"> </w:t>
      </w:r>
      <w:r>
        <w:t>to</w:t>
      </w:r>
      <w:r>
        <w:rPr>
          <w:spacing w:val="-1"/>
        </w:rPr>
        <w:t xml:space="preserve"> </w:t>
      </w:r>
      <w:r>
        <w:t>be</w:t>
      </w:r>
      <w:r>
        <w:rPr>
          <w:spacing w:val="-2"/>
        </w:rPr>
        <w:t xml:space="preserve"> </w:t>
      </w:r>
      <w:r>
        <w:t>investigated,</w:t>
      </w:r>
      <w:r>
        <w:rPr>
          <w:spacing w:val="-5"/>
        </w:rPr>
        <w:t xml:space="preserve"> </w:t>
      </w:r>
      <w:r>
        <w:t>all</w:t>
      </w:r>
      <w:r>
        <w:rPr>
          <w:spacing w:val="-2"/>
        </w:rPr>
        <w:t xml:space="preserve"> </w:t>
      </w:r>
      <w:r>
        <w:t>complaints</w:t>
      </w:r>
      <w:r>
        <w:rPr>
          <w:spacing w:val="-7"/>
        </w:rPr>
        <w:t xml:space="preserve"> </w:t>
      </w:r>
      <w:r>
        <w:t>coming to</w:t>
      </w:r>
      <w:r>
        <w:rPr>
          <w:spacing w:val="-1"/>
        </w:rPr>
        <w:t xml:space="preserve"> </w:t>
      </w:r>
      <w:r>
        <w:t>their</w:t>
      </w:r>
      <w:r>
        <w:rPr>
          <w:spacing w:val="-1"/>
        </w:rPr>
        <w:t xml:space="preserve"> </w:t>
      </w:r>
      <w:r>
        <w:t>attention,</w:t>
      </w:r>
      <w:r>
        <w:rPr>
          <w:spacing w:val="-5"/>
        </w:rPr>
        <w:t xml:space="preserve"> </w:t>
      </w:r>
      <w:r>
        <w:t>of</w:t>
      </w:r>
      <w:r>
        <w:rPr>
          <w:spacing w:val="-5"/>
        </w:rPr>
        <w:t xml:space="preserve"> </w:t>
      </w:r>
      <w:r>
        <w:t>the violation, or attempted violation by any member, of any of the Bylaws of the Association, or the violation or attempted violation by non-members, of registration or related requirements, or of any act or omission of any member or non-member, tending to endanger or adversely affect the welfare, reputation, or credit of the</w:t>
      </w:r>
      <w:r>
        <w:rPr>
          <w:spacing w:val="40"/>
        </w:rPr>
        <w:t xml:space="preserve"> </w:t>
      </w:r>
      <w:r>
        <w:t>Association.</w:t>
      </w:r>
      <w:r>
        <w:rPr>
          <w:spacing w:val="40"/>
        </w:rPr>
        <w:t xml:space="preserve"> </w:t>
      </w:r>
      <w:r>
        <w:t>If a majority of the members of the Committee shall, after making or having made such investigation as they deem necessary, determine the complaint to be of such import, or to be justified, they shall act, in due course, and submit the complaint and a report of their findings to the Board of Directors.</w:t>
      </w:r>
    </w:p>
    <w:p w14:paraId="65D9F281" w14:textId="77777777" w:rsidR="004C001B" w:rsidRDefault="00F860D8">
      <w:pPr>
        <w:pStyle w:val="BodyText"/>
        <w:spacing w:before="64" w:line="211" w:lineRule="auto"/>
        <w:ind w:left="119" w:right="270"/>
      </w:pPr>
      <w:r>
        <w:rPr>
          <w:u w:val="single"/>
        </w:rPr>
        <w:t>Section 3.</w:t>
      </w:r>
      <w:r>
        <w:rPr>
          <w:spacing w:val="40"/>
        </w:rPr>
        <w:t xml:space="preserve"> </w:t>
      </w:r>
      <w:r>
        <w:t>Right of Appeal When Complaint Dismissed.</w:t>
      </w:r>
      <w:r>
        <w:rPr>
          <w:spacing w:val="40"/>
        </w:rPr>
        <w:t xml:space="preserve"> </w:t>
      </w:r>
      <w:r>
        <w:t>Any member or non-member whose complaint is dismissed by the Executive Committee, shall within ten days of date of notice of decision have the right to, in writing, demand that the complaint be reheard by the Board.</w:t>
      </w:r>
    </w:p>
    <w:p w14:paraId="75391BC5" w14:textId="77777777" w:rsidR="004C001B" w:rsidRDefault="00F860D8">
      <w:pPr>
        <w:pStyle w:val="BodyText"/>
        <w:spacing w:before="67" w:line="211" w:lineRule="auto"/>
        <w:ind w:right="264"/>
      </w:pPr>
      <w:r>
        <w:rPr>
          <w:u w:val="single"/>
        </w:rPr>
        <w:t>Section 4.</w:t>
      </w:r>
      <w:r>
        <w:t xml:space="preserve"> Direct Issuance of Certificates. In case of the inability of any applicant for a pedigree certificate or a certificate of transfer of ownership, to provide the certificates and data pertaining thereto, as required by the Association, on account of the failure, inability or refusal of any party to the transaction to furnish such certificate</w:t>
      </w:r>
      <w:r>
        <w:rPr>
          <w:spacing w:val="40"/>
        </w:rPr>
        <w:t xml:space="preserve"> </w:t>
      </w:r>
      <w:r>
        <w:t>or data, the Committee shall have the right, upon being satisfied of the correctness and validity of the facts in question, to instruct the Secretary to issue the certificate of registration or certificate of transfer of ownership.</w:t>
      </w:r>
    </w:p>
    <w:p w14:paraId="2AEB5DC3" w14:textId="77777777" w:rsidR="004C001B" w:rsidRDefault="00F860D8">
      <w:pPr>
        <w:pStyle w:val="BodyText"/>
        <w:spacing w:before="64" w:line="211" w:lineRule="auto"/>
        <w:ind w:right="265"/>
      </w:pPr>
      <w:r>
        <w:rPr>
          <w:u w:val="single"/>
        </w:rPr>
        <w:t>Section 5.</w:t>
      </w:r>
      <w:r>
        <w:t xml:space="preserve"> Reference to Board of Directors. In any matter in which the Committee shall be unable to arrive at a decision, or which it deems of sufficient importance to the welfare of the Association, it shall have the right to refer such matter to the Board of Directors for decision.</w:t>
      </w:r>
    </w:p>
    <w:p w14:paraId="2278CBCC" w14:textId="77777777" w:rsidR="004C001B" w:rsidRDefault="00F860D8">
      <w:pPr>
        <w:pStyle w:val="BodyText"/>
        <w:spacing w:before="38"/>
        <w:ind w:left="119"/>
      </w:pPr>
      <w:r>
        <w:rPr>
          <w:u w:val="single"/>
        </w:rPr>
        <w:t>Section 6.</w:t>
      </w:r>
      <w:r>
        <w:rPr>
          <w:spacing w:val="4"/>
        </w:rPr>
        <w:t xml:space="preserve"> </w:t>
      </w:r>
      <w:r>
        <w:t>Audit.</w:t>
      </w:r>
      <w:r>
        <w:rPr>
          <w:spacing w:val="1"/>
        </w:rPr>
        <w:t xml:space="preserve"> </w:t>
      </w:r>
      <w:r>
        <w:t>The</w:t>
      </w:r>
      <w:r>
        <w:rPr>
          <w:spacing w:val="1"/>
        </w:rPr>
        <w:t xml:space="preserve"> </w:t>
      </w:r>
      <w:r>
        <w:t>Committee</w:t>
      </w:r>
      <w:r>
        <w:rPr>
          <w:spacing w:val="1"/>
        </w:rPr>
        <w:t xml:space="preserve"> </w:t>
      </w:r>
      <w:r>
        <w:t>shall</w:t>
      </w:r>
      <w:r>
        <w:rPr>
          <w:spacing w:val="2"/>
        </w:rPr>
        <w:t xml:space="preserve"> </w:t>
      </w:r>
      <w:r>
        <w:t>have</w:t>
      </w:r>
      <w:r>
        <w:rPr>
          <w:spacing w:val="1"/>
        </w:rPr>
        <w:t xml:space="preserve"> </w:t>
      </w:r>
      <w:r>
        <w:t>the</w:t>
      </w:r>
      <w:r>
        <w:rPr>
          <w:spacing w:val="4"/>
        </w:rPr>
        <w:t xml:space="preserve"> </w:t>
      </w:r>
      <w:r>
        <w:t>power</w:t>
      </w:r>
      <w:r>
        <w:rPr>
          <w:spacing w:val="-2"/>
        </w:rPr>
        <w:t xml:space="preserve"> </w:t>
      </w:r>
      <w:r>
        <w:t>to</w:t>
      </w:r>
      <w:r>
        <w:rPr>
          <w:spacing w:val="2"/>
        </w:rPr>
        <w:t xml:space="preserve"> </w:t>
      </w:r>
      <w:r>
        <w:t>audit</w:t>
      </w:r>
      <w:r>
        <w:rPr>
          <w:spacing w:val="-1"/>
        </w:rPr>
        <w:t xml:space="preserve"> </w:t>
      </w:r>
      <w:r>
        <w:t>or</w:t>
      </w:r>
      <w:r>
        <w:rPr>
          <w:spacing w:val="3"/>
        </w:rPr>
        <w:t xml:space="preserve"> </w:t>
      </w:r>
      <w:r>
        <w:t>cause</w:t>
      </w:r>
      <w:r>
        <w:rPr>
          <w:spacing w:val="1"/>
        </w:rPr>
        <w:t xml:space="preserve"> </w:t>
      </w:r>
      <w:r>
        <w:t>to</w:t>
      </w:r>
      <w:r>
        <w:rPr>
          <w:spacing w:val="1"/>
        </w:rPr>
        <w:t xml:space="preserve"> </w:t>
      </w:r>
      <w:r>
        <w:t>be</w:t>
      </w:r>
      <w:r>
        <w:rPr>
          <w:spacing w:val="1"/>
        </w:rPr>
        <w:t xml:space="preserve"> </w:t>
      </w:r>
      <w:r>
        <w:t>audited</w:t>
      </w:r>
      <w:r>
        <w:rPr>
          <w:spacing w:val="1"/>
        </w:rPr>
        <w:t xml:space="preserve"> </w:t>
      </w:r>
      <w:r>
        <w:t>any</w:t>
      </w:r>
      <w:r>
        <w:rPr>
          <w:spacing w:val="-2"/>
        </w:rPr>
        <w:t xml:space="preserve"> </w:t>
      </w:r>
      <w:r>
        <w:t>or</w:t>
      </w:r>
      <w:r>
        <w:rPr>
          <w:spacing w:val="2"/>
        </w:rPr>
        <w:t xml:space="preserve"> </w:t>
      </w:r>
      <w:r>
        <w:t>all</w:t>
      </w:r>
      <w:r>
        <w:rPr>
          <w:spacing w:val="3"/>
        </w:rPr>
        <w:t xml:space="preserve"> </w:t>
      </w:r>
      <w:r>
        <w:t>books</w:t>
      </w:r>
      <w:r>
        <w:rPr>
          <w:spacing w:val="-2"/>
        </w:rPr>
        <w:t xml:space="preserve"> </w:t>
      </w:r>
      <w:r>
        <w:t>of</w:t>
      </w:r>
      <w:r>
        <w:rPr>
          <w:spacing w:val="2"/>
        </w:rPr>
        <w:t xml:space="preserve"> </w:t>
      </w:r>
      <w:r>
        <w:t>the</w:t>
      </w:r>
      <w:r>
        <w:rPr>
          <w:spacing w:val="4"/>
        </w:rPr>
        <w:t xml:space="preserve"> </w:t>
      </w:r>
      <w:r>
        <w:rPr>
          <w:spacing w:val="-2"/>
        </w:rPr>
        <w:t>Association.</w:t>
      </w:r>
    </w:p>
    <w:p w14:paraId="0F2F0F4E" w14:textId="77777777" w:rsidR="004C001B" w:rsidRDefault="00F860D8">
      <w:pPr>
        <w:pStyle w:val="Heading1"/>
        <w:spacing w:before="151" w:line="327" w:lineRule="exact"/>
        <w:ind w:right="2929"/>
      </w:pPr>
      <w:bookmarkStart w:id="17" w:name="ARTICLE_X_-_Duties_of_Members_and_Non-Me"/>
      <w:bookmarkEnd w:id="17"/>
      <w:r>
        <w:rPr>
          <w:spacing w:val="-6"/>
          <w:w w:val="105"/>
        </w:rPr>
        <w:t>ARTICLE</w:t>
      </w:r>
      <w:r>
        <w:rPr>
          <w:spacing w:val="-21"/>
          <w:w w:val="105"/>
        </w:rPr>
        <w:t xml:space="preserve"> </w:t>
      </w:r>
      <w:r>
        <w:rPr>
          <w:spacing w:val="-6"/>
          <w:w w:val="105"/>
        </w:rPr>
        <w:t>X-</w:t>
      </w:r>
      <w:r>
        <w:rPr>
          <w:spacing w:val="-18"/>
          <w:w w:val="105"/>
        </w:rPr>
        <w:t xml:space="preserve"> </w:t>
      </w:r>
      <w:r>
        <w:rPr>
          <w:spacing w:val="-6"/>
          <w:w w:val="105"/>
        </w:rPr>
        <w:t>Duties</w:t>
      </w:r>
      <w:r>
        <w:rPr>
          <w:spacing w:val="-25"/>
          <w:w w:val="105"/>
        </w:rPr>
        <w:t xml:space="preserve"> </w:t>
      </w:r>
      <w:r>
        <w:rPr>
          <w:spacing w:val="-6"/>
          <w:w w:val="105"/>
        </w:rPr>
        <w:t>of</w:t>
      </w:r>
      <w:r>
        <w:rPr>
          <w:spacing w:val="-26"/>
          <w:w w:val="105"/>
        </w:rPr>
        <w:t xml:space="preserve"> </w:t>
      </w:r>
      <w:r>
        <w:rPr>
          <w:spacing w:val="-6"/>
          <w:w w:val="105"/>
        </w:rPr>
        <w:t>Members</w:t>
      </w:r>
      <w:r>
        <w:rPr>
          <w:spacing w:val="-24"/>
          <w:w w:val="105"/>
        </w:rPr>
        <w:t xml:space="preserve"> </w:t>
      </w:r>
      <w:r>
        <w:rPr>
          <w:spacing w:val="-6"/>
          <w:w w:val="105"/>
        </w:rPr>
        <w:t>and</w:t>
      </w:r>
      <w:r>
        <w:rPr>
          <w:spacing w:val="-33"/>
          <w:w w:val="105"/>
        </w:rPr>
        <w:t xml:space="preserve"> </w:t>
      </w:r>
      <w:r>
        <w:rPr>
          <w:spacing w:val="-6"/>
          <w:w w:val="105"/>
        </w:rPr>
        <w:t>Non-Members</w:t>
      </w:r>
    </w:p>
    <w:p w14:paraId="1B6ACDAC" w14:textId="77777777" w:rsidR="004C001B" w:rsidRDefault="00F860D8">
      <w:pPr>
        <w:pStyle w:val="BodyText"/>
        <w:spacing w:before="11" w:line="211" w:lineRule="auto"/>
        <w:ind w:right="263"/>
      </w:pPr>
      <w:r>
        <w:rPr>
          <w:u w:val="single"/>
        </w:rPr>
        <w:t>Section</w:t>
      </w:r>
      <w:r>
        <w:rPr>
          <w:spacing w:val="-4"/>
          <w:u w:val="single"/>
        </w:rPr>
        <w:t xml:space="preserve"> </w:t>
      </w:r>
      <w:r>
        <w:rPr>
          <w:u w:val="single"/>
        </w:rPr>
        <w:t>1.</w:t>
      </w:r>
      <w:r>
        <w:rPr>
          <w:spacing w:val="40"/>
        </w:rPr>
        <w:t xml:space="preserve"> </w:t>
      </w:r>
      <w:r>
        <w:t>It</w:t>
      </w:r>
      <w:r>
        <w:rPr>
          <w:spacing w:val="-6"/>
        </w:rPr>
        <w:t xml:space="preserve"> </w:t>
      </w:r>
      <w:r>
        <w:t>shall</w:t>
      </w:r>
      <w:r>
        <w:rPr>
          <w:spacing w:val="-2"/>
        </w:rPr>
        <w:t xml:space="preserve"> </w:t>
      </w:r>
      <w:r>
        <w:t>be</w:t>
      </w:r>
      <w:r>
        <w:rPr>
          <w:spacing w:val="-2"/>
        </w:rPr>
        <w:t xml:space="preserve"> </w:t>
      </w:r>
      <w:r>
        <w:t>the</w:t>
      </w:r>
      <w:r>
        <w:rPr>
          <w:spacing w:val="-4"/>
        </w:rPr>
        <w:t xml:space="preserve"> </w:t>
      </w:r>
      <w:r>
        <w:t>duty</w:t>
      </w:r>
      <w:r>
        <w:rPr>
          <w:spacing w:val="-6"/>
        </w:rPr>
        <w:t xml:space="preserve"> </w:t>
      </w:r>
      <w:r>
        <w:t>of</w:t>
      </w:r>
      <w:r>
        <w:rPr>
          <w:spacing w:val="-6"/>
        </w:rPr>
        <w:t xml:space="preserve"> </w:t>
      </w:r>
      <w:r>
        <w:t>members</w:t>
      </w:r>
      <w:r>
        <w:rPr>
          <w:spacing w:val="-6"/>
        </w:rPr>
        <w:t xml:space="preserve"> </w:t>
      </w:r>
      <w:r>
        <w:t>and</w:t>
      </w:r>
      <w:r>
        <w:rPr>
          <w:spacing w:val="-6"/>
        </w:rPr>
        <w:t xml:space="preserve"> </w:t>
      </w:r>
      <w:r>
        <w:t>of</w:t>
      </w:r>
      <w:r>
        <w:rPr>
          <w:spacing w:val="-6"/>
        </w:rPr>
        <w:t xml:space="preserve"> </w:t>
      </w:r>
      <w:r>
        <w:t>non-members</w:t>
      </w:r>
      <w:r>
        <w:rPr>
          <w:spacing w:val="-4"/>
        </w:rPr>
        <w:t xml:space="preserve"> </w:t>
      </w:r>
      <w:r>
        <w:t>using the</w:t>
      </w:r>
      <w:r>
        <w:rPr>
          <w:spacing w:val="-4"/>
        </w:rPr>
        <w:t xml:space="preserve"> </w:t>
      </w:r>
      <w:r>
        <w:t>privileges</w:t>
      </w:r>
      <w:r>
        <w:rPr>
          <w:spacing w:val="-6"/>
        </w:rPr>
        <w:t xml:space="preserve"> </w:t>
      </w:r>
      <w:r>
        <w:t>granted</w:t>
      </w:r>
      <w:r>
        <w:rPr>
          <w:spacing w:val="-4"/>
        </w:rPr>
        <w:t xml:space="preserve"> </w:t>
      </w:r>
      <w:r>
        <w:t>by</w:t>
      </w:r>
      <w:r>
        <w:rPr>
          <w:spacing w:val="-6"/>
        </w:rPr>
        <w:t xml:space="preserve"> </w:t>
      </w:r>
      <w:r>
        <w:t>the</w:t>
      </w:r>
      <w:r>
        <w:rPr>
          <w:spacing w:val="-2"/>
        </w:rPr>
        <w:t xml:space="preserve"> </w:t>
      </w:r>
      <w:r>
        <w:t>Association,</w:t>
      </w:r>
      <w:r>
        <w:rPr>
          <w:spacing w:val="-7"/>
        </w:rPr>
        <w:t xml:space="preserve"> </w:t>
      </w:r>
      <w:r>
        <w:t>to</w:t>
      </w:r>
      <w:r>
        <w:rPr>
          <w:spacing w:val="-5"/>
        </w:rPr>
        <w:t xml:space="preserve"> </w:t>
      </w:r>
      <w:r>
        <w:t>at</w:t>
      </w:r>
      <w:r>
        <w:rPr>
          <w:spacing w:val="-6"/>
        </w:rPr>
        <w:t xml:space="preserve"> </w:t>
      </w:r>
      <w:r>
        <w:t>all</w:t>
      </w:r>
      <w:r>
        <w:rPr>
          <w:spacing w:val="-2"/>
        </w:rPr>
        <w:t xml:space="preserve"> </w:t>
      </w:r>
      <w:r>
        <w:t>times comply with the Bylaws of the Association as they now exist, or may hereafter be amended; to keep adequate herd records sufficient to provide unquestionable identity of all purebred Berkshire hogs in the herd, or sold from the herd for breeding purposes; to so conduct his or her Berkshire business as not to endanger, reflect upon, or adversely affect the reputation, welfare, or credit of the Association and the Breed; to</w:t>
      </w:r>
      <w:r>
        <w:rPr>
          <w:spacing w:val="16"/>
        </w:rPr>
        <w:t xml:space="preserve"> </w:t>
      </w:r>
      <w:r>
        <w:t>promptly report in writing</w:t>
      </w:r>
      <w:r>
        <w:rPr>
          <w:spacing w:val="15"/>
        </w:rPr>
        <w:t xml:space="preserve"> </w:t>
      </w:r>
      <w:r>
        <w:t>to</w:t>
      </w:r>
      <w:r>
        <w:rPr>
          <w:spacing w:val="16"/>
        </w:rPr>
        <w:t xml:space="preserve"> </w:t>
      </w:r>
      <w:r>
        <w:t>the Secretary/Treasurer any violation</w:t>
      </w:r>
      <w:r>
        <w:rPr>
          <w:spacing w:val="40"/>
        </w:rPr>
        <w:t xml:space="preserve"> </w:t>
      </w:r>
      <w:r>
        <w:t>of the Bylaws or any act or conduct tending, to endanger or adversely affect the reputation, welfare, or credit of the Association, by or on the part of any other member or non- member using the privileges granted by the Association.</w:t>
      </w:r>
    </w:p>
    <w:p w14:paraId="6B610B03" w14:textId="77777777" w:rsidR="004C001B" w:rsidRDefault="00F860D8">
      <w:pPr>
        <w:pStyle w:val="BodyText"/>
        <w:spacing w:before="64" w:line="211" w:lineRule="auto"/>
        <w:ind w:left="119" w:right="260"/>
      </w:pPr>
      <w:r>
        <w:rPr>
          <w:u w:val="single"/>
        </w:rPr>
        <w:t>Section 2.</w:t>
      </w:r>
      <w:r>
        <w:t xml:space="preserve"> Persons, firms, and corporations who are not members of the Association may record pedigrees and transfers of ownership</w:t>
      </w:r>
      <w:r>
        <w:rPr>
          <w:spacing w:val="-5"/>
        </w:rPr>
        <w:t xml:space="preserve"> </w:t>
      </w:r>
      <w:r>
        <w:t>on</w:t>
      </w:r>
      <w:r>
        <w:rPr>
          <w:spacing w:val="-1"/>
        </w:rPr>
        <w:t xml:space="preserve"> </w:t>
      </w:r>
      <w:r>
        <w:t>terms</w:t>
      </w:r>
      <w:r>
        <w:rPr>
          <w:spacing w:val="-3"/>
        </w:rPr>
        <w:t xml:space="preserve"> </w:t>
      </w:r>
      <w:r>
        <w:t>prescribed</w:t>
      </w:r>
      <w:r>
        <w:rPr>
          <w:spacing w:val="-3"/>
        </w:rPr>
        <w:t xml:space="preserve"> </w:t>
      </w:r>
      <w:r>
        <w:t>by</w:t>
      </w:r>
      <w:r>
        <w:rPr>
          <w:spacing w:val="-3"/>
        </w:rPr>
        <w:t xml:space="preserve"> </w:t>
      </w:r>
      <w:r>
        <w:t>the</w:t>
      </w:r>
      <w:r>
        <w:rPr>
          <w:spacing w:val="-3"/>
        </w:rPr>
        <w:t xml:space="preserve"> </w:t>
      </w:r>
      <w:r>
        <w:t>Board</w:t>
      </w:r>
      <w:r>
        <w:rPr>
          <w:spacing w:val="-3"/>
        </w:rPr>
        <w:t xml:space="preserve"> </w:t>
      </w:r>
      <w:r>
        <w:t>of</w:t>
      </w:r>
      <w:r>
        <w:rPr>
          <w:spacing w:val="-3"/>
        </w:rPr>
        <w:t xml:space="preserve"> </w:t>
      </w:r>
      <w:r>
        <w:t>Directors.</w:t>
      </w:r>
      <w:r>
        <w:rPr>
          <w:spacing w:val="33"/>
        </w:rPr>
        <w:t xml:space="preserve"> </w:t>
      </w:r>
      <w:r>
        <w:t>The</w:t>
      </w:r>
      <w:r>
        <w:rPr>
          <w:spacing w:val="-3"/>
        </w:rPr>
        <w:t xml:space="preserve"> </w:t>
      </w:r>
      <w:r>
        <w:t>act</w:t>
      </w:r>
      <w:r>
        <w:rPr>
          <w:spacing w:val="-5"/>
        </w:rPr>
        <w:t xml:space="preserve"> </w:t>
      </w:r>
      <w:r>
        <w:t>of</w:t>
      </w:r>
      <w:r>
        <w:rPr>
          <w:spacing w:val="-3"/>
        </w:rPr>
        <w:t xml:space="preserve"> </w:t>
      </w:r>
      <w:r>
        <w:t>signing</w:t>
      </w:r>
      <w:r>
        <w:rPr>
          <w:spacing w:val="-1"/>
        </w:rPr>
        <w:t xml:space="preserve"> </w:t>
      </w:r>
      <w:r>
        <w:t>an</w:t>
      </w:r>
      <w:r>
        <w:rPr>
          <w:spacing w:val="-1"/>
        </w:rPr>
        <w:t xml:space="preserve"> </w:t>
      </w:r>
      <w:r>
        <w:t>application</w:t>
      </w:r>
      <w:r>
        <w:rPr>
          <w:spacing w:val="-1"/>
        </w:rPr>
        <w:t xml:space="preserve"> </w:t>
      </w:r>
      <w:r>
        <w:t>for registry</w:t>
      </w:r>
      <w:r>
        <w:rPr>
          <w:spacing w:val="-5"/>
        </w:rPr>
        <w:t xml:space="preserve"> </w:t>
      </w:r>
      <w:r>
        <w:t>or transfer,</w:t>
      </w:r>
      <w:r>
        <w:rPr>
          <w:spacing w:val="-3"/>
        </w:rPr>
        <w:t xml:space="preserve"> </w:t>
      </w:r>
      <w:r>
        <w:t>by</w:t>
      </w:r>
      <w:r>
        <w:rPr>
          <w:spacing w:val="-3"/>
        </w:rPr>
        <w:t xml:space="preserve"> </w:t>
      </w:r>
      <w:r>
        <w:t>a</w:t>
      </w:r>
      <w:r>
        <w:rPr>
          <w:spacing w:val="-1"/>
        </w:rPr>
        <w:t xml:space="preserve"> </w:t>
      </w:r>
      <w:r>
        <w:t>non- member, shall constitute an agreement to observe and be bound by the Bylaws of the Association as they now exist or may hereafter</w:t>
      </w:r>
      <w:r>
        <w:rPr>
          <w:spacing w:val="15"/>
        </w:rPr>
        <w:t xml:space="preserve"> </w:t>
      </w:r>
      <w:r>
        <w:t>be amended, and to</w:t>
      </w:r>
      <w:r>
        <w:rPr>
          <w:spacing w:val="16"/>
        </w:rPr>
        <w:t xml:space="preserve"> </w:t>
      </w:r>
      <w:r>
        <w:t>so conduct his Berkshire business as not to</w:t>
      </w:r>
      <w:r>
        <w:rPr>
          <w:spacing w:val="16"/>
        </w:rPr>
        <w:t xml:space="preserve"> </w:t>
      </w:r>
      <w:r>
        <w:t>endanger or</w:t>
      </w:r>
      <w:r>
        <w:rPr>
          <w:spacing w:val="15"/>
        </w:rPr>
        <w:t xml:space="preserve"> </w:t>
      </w:r>
      <w:r>
        <w:t>reflect upon the</w:t>
      </w:r>
      <w:r>
        <w:rPr>
          <w:spacing w:val="15"/>
        </w:rPr>
        <w:t xml:space="preserve"> </w:t>
      </w:r>
      <w:r>
        <w:t>reputation, welfare, or credit of the Association.</w:t>
      </w:r>
    </w:p>
    <w:p w14:paraId="04F04F88" w14:textId="77777777" w:rsidR="004C001B" w:rsidRDefault="004C001B">
      <w:pPr>
        <w:spacing w:line="211" w:lineRule="auto"/>
        <w:sectPr w:rsidR="004C001B">
          <w:pgSz w:w="12240" w:h="15840"/>
          <w:pgMar w:top="640" w:right="600" w:bottom="740" w:left="600" w:header="0" w:footer="513" w:gutter="0"/>
          <w:cols w:space="720"/>
        </w:sectPr>
      </w:pPr>
    </w:p>
    <w:p w14:paraId="1227B501" w14:textId="77777777" w:rsidR="004C001B" w:rsidRDefault="00F860D8">
      <w:pPr>
        <w:pStyle w:val="Heading1"/>
        <w:spacing w:line="240" w:lineRule="auto"/>
        <w:ind w:left="2894" w:right="2934"/>
      </w:pPr>
      <w:bookmarkStart w:id="18" w:name="ARTICLE_XI_-_Misrepresentation_of_Fact"/>
      <w:bookmarkEnd w:id="18"/>
      <w:r>
        <w:rPr>
          <w:spacing w:val="-2"/>
        </w:rPr>
        <w:lastRenderedPageBreak/>
        <w:t>ARTICLE</w:t>
      </w:r>
      <w:r>
        <w:rPr>
          <w:spacing w:val="-19"/>
        </w:rPr>
        <w:t xml:space="preserve"> </w:t>
      </w:r>
      <w:r>
        <w:rPr>
          <w:spacing w:val="-2"/>
        </w:rPr>
        <w:t>XI</w:t>
      </w:r>
      <w:r>
        <w:rPr>
          <w:spacing w:val="-15"/>
        </w:rPr>
        <w:t xml:space="preserve"> </w:t>
      </w:r>
      <w:r>
        <w:rPr>
          <w:spacing w:val="-2"/>
        </w:rPr>
        <w:t>-</w:t>
      </w:r>
      <w:r>
        <w:rPr>
          <w:spacing w:val="-18"/>
        </w:rPr>
        <w:t xml:space="preserve"> </w:t>
      </w:r>
      <w:r>
        <w:rPr>
          <w:spacing w:val="-2"/>
        </w:rPr>
        <w:t>Misrepresentation</w:t>
      </w:r>
      <w:r>
        <w:rPr>
          <w:spacing w:val="-26"/>
        </w:rPr>
        <w:t xml:space="preserve"> </w:t>
      </w:r>
      <w:r>
        <w:rPr>
          <w:spacing w:val="-2"/>
        </w:rPr>
        <w:t>of</w:t>
      </w:r>
      <w:r>
        <w:rPr>
          <w:spacing w:val="-26"/>
        </w:rPr>
        <w:t xml:space="preserve"> </w:t>
      </w:r>
      <w:r>
        <w:rPr>
          <w:spacing w:val="-4"/>
        </w:rPr>
        <w:t>Fact</w:t>
      </w:r>
    </w:p>
    <w:p w14:paraId="18579B5E" w14:textId="77777777" w:rsidR="004C001B" w:rsidRDefault="00F860D8">
      <w:pPr>
        <w:pStyle w:val="BodyText"/>
        <w:spacing w:before="68" w:line="211" w:lineRule="auto"/>
        <w:ind w:right="267" w:hanging="1"/>
      </w:pPr>
      <w:r>
        <w:t>No</w:t>
      </w:r>
      <w:r>
        <w:rPr>
          <w:spacing w:val="15"/>
        </w:rPr>
        <w:t xml:space="preserve"> </w:t>
      </w:r>
      <w:r>
        <w:t>member or</w:t>
      </w:r>
      <w:r>
        <w:rPr>
          <w:spacing w:val="13"/>
        </w:rPr>
        <w:t xml:space="preserve"> </w:t>
      </w:r>
      <w:r>
        <w:t>non-member, using</w:t>
      </w:r>
      <w:r>
        <w:rPr>
          <w:spacing w:val="13"/>
        </w:rPr>
        <w:t xml:space="preserve"> </w:t>
      </w:r>
      <w:r>
        <w:t>any of the privileges granted by the</w:t>
      </w:r>
      <w:r>
        <w:rPr>
          <w:spacing w:val="13"/>
        </w:rPr>
        <w:t xml:space="preserve"> </w:t>
      </w:r>
      <w:r>
        <w:t>Association, shall in any way misrepresent any fact</w:t>
      </w:r>
      <w:r>
        <w:rPr>
          <w:spacing w:val="40"/>
        </w:rPr>
        <w:t xml:space="preserve"> </w:t>
      </w:r>
      <w:r>
        <w:t>in connection with Berkshire hogs, either as to breeding, date of farrow, ear notches, alter ear notches; or in any other way cause false information to be placed</w:t>
      </w:r>
      <w:r>
        <w:rPr>
          <w:spacing w:val="-1"/>
        </w:rPr>
        <w:t xml:space="preserve"> </w:t>
      </w:r>
      <w:r>
        <w:t>upon the records</w:t>
      </w:r>
      <w:r>
        <w:rPr>
          <w:spacing w:val="-4"/>
        </w:rPr>
        <w:t xml:space="preserve"> </w:t>
      </w:r>
      <w:r>
        <w:t>of</w:t>
      </w:r>
      <w:r>
        <w:rPr>
          <w:spacing w:val="-1"/>
        </w:rPr>
        <w:t xml:space="preserve"> </w:t>
      </w:r>
      <w:r>
        <w:t>the Association,</w:t>
      </w:r>
      <w:r>
        <w:rPr>
          <w:spacing w:val="-2"/>
        </w:rPr>
        <w:t xml:space="preserve"> </w:t>
      </w:r>
      <w:r>
        <w:t>or presented to the public. Such misrepresentation shall be punishable by denial of the services of the Association to the offending party.</w:t>
      </w:r>
    </w:p>
    <w:p w14:paraId="73F01ADF" w14:textId="77777777" w:rsidR="004C001B" w:rsidRDefault="00F860D8">
      <w:pPr>
        <w:pStyle w:val="Heading1"/>
        <w:spacing w:before="151"/>
        <w:ind w:left="2707"/>
        <w:jc w:val="both"/>
      </w:pPr>
      <w:bookmarkStart w:id="19" w:name="ARTICLE_XII_-_Sale_of_Pedigree_Certifica"/>
      <w:bookmarkEnd w:id="19"/>
      <w:r>
        <w:rPr>
          <w:spacing w:val="-2"/>
        </w:rPr>
        <w:t>ARTICLE</w:t>
      </w:r>
      <w:r>
        <w:rPr>
          <w:spacing w:val="-11"/>
        </w:rPr>
        <w:t xml:space="preserve"> </w:t>
      </w:r>
      <w:r>
        <w:rPr>
          <w:spacing w:val="-2"/>
        </w:rPr>
        <w:t>XII</w:t>
      </w:r>
      <w:r>
        <w:rPr>
          <w:spacing w:val="-10"/>
        </w:rPr>
        <w:t xml:space="preserve"> </w:t>
      </w:r>
      <w:r>
        <w:rPr>
          <w:spacing w:val="-2"/>
        </w:rPr>
        <w:t>-</w:t>
      </w:r>
      <w:r>
        <w:rPr>
          <w:spacing w:val="-13"/>
        </w:rPr>
        <w:t xml:space="preserve"> </w:t>
      </w:r>
      <w:r>
        <w:rPr>
          <w:spacing w:val="-2"/>
        </w:rPr>
        <w:t>Sale</w:t>
      </w:r>
      <w:r>
        <w:rPr>
          <w:spacing w:val="-26"/>
        </w:rPr>
        <w:t xml:space="preserve"> </w:t>
      </w:r>
      <w:r>
        <w:rPr>
          <w:spacing w:val="-2"/>
        </w:rPr>
        <w:t>of</w:t>
      </w:r>
      <w:r>
        <w:rPr>
          <w:spacing w:val="-19"/>
        </w:rPr>
        <w:t xml:space="preserve"> </w:t>
      </w:r>
      <w:r>
        <w:rPr>
          <w:spacing w:val="-2"/>
        </w:rPr>
        <w:t>Pedigree</w:t>
      </w:r>
      <w:r>
        <w:rPr>
          <w:spacing w:val="-24"/>
        </w:rPr>
        <w:t xml:space="preserve"> </w:t>
      </w:r>
      <w:r>
        <w:rPr>
          <w:spacing w:val="-2"/>
        </w:rPr>
        <w:t>Certificates</w:t>
      </w:r>
      <w:r>
        <w:rPr>
          <w:spacing w:val="-17"/>
        </w:rPr>
        <w:t xml:space="preserve"> </w:t>
      </w:r>
      <w:r>
        <w:rPr>
          <w:spacing w:val="-2"/>
        </w:rPr>
        <w:t>Prohibited</w:t>
      </w:r>
    </w:p>
    <w:p w14:paraId="5D43BFEA" w14:textId="77777777" w:rsidR="004C001B" w:rsidRDefault="00F860D8">
      <w:pPr>
        <w:pStyle w:val="BodyText"/>
        <w:spacing w:before="9" w:line="211" w:lineRule="auto"/>
        <w:ind w:right="266"/>
      </w:pPr>
      <w:r>
        <w:t>No member or non-member using the privileges of the Association, shall buy or sell any pedigree certificate which does not accompany the sale or transfer of a hog for which the certificate was issued.</w:t>
      </w:r>
    </w:p>
    <w:p w14:paraId="0B266B39" w14:textId="77777777" w:rsidR="004C001B" w:rsidRDefault="00F860D8">
      <w:pPr>
        <w:pStyle w:val="Heading1"/>
        <w:spacing w:before="148"/>
        <w:ind w:left="2378"/>
        <w:jc w:val="both"/>
      </w:pPr>
      <w:bookmarkStart w:id="20" w:name="ARTICLE_XIII_-_Alteration_of_Pedigree_Ce"/>
      <w:bookmarkEnd w:id="20"/>
      <w:r>
        <w:rPr>
          <w:spacing w:val="-4"/>
        </w:rPr>
        <w:t>ARTICLE</w:t>
      </w:r>
      <w:r>
        <w:rPr>
          <w:spacing w:val="-7"/>
        </w:rPr>
        <w:t xml:space="preserve"> </w:t>
      </w:r>
      <w:r>
        <w:rPr>
          <w:spacing w:val="-4"/>
        </w:rPr>
        <w:t>XIII</w:t>
      </w:r>
      <w:r>
        <w:rPr>
          <w:spacing w:val="-1"/>
        </w:rPr>
        <w:t xml:space="preserve"> </w:t>
      </w:r>
      <w:r>
        <w:rPr>
          <w:spacing w:val="-4"/>
        </w:rPr>
        <w:t>-</w:t>
      </w:r>
      <w:r>
        <w:rPr>
          <w:spacing w:val="-3"/>
        </w:rPr>
        <w:t xml:space="preserve"> </w:t>
      </w:r>
      <w:r>
        <w:rPr>
          <w:spacing w:val="-4"/>
        </w:rPr>
        <w:t>Alteration</w:t>
      </w:r>
      <w:r>
        <w:rPr>
          <w:spacing w:val="-13"/>
        </w:rPr>
        <w:t xml:space="preserve"> </w:t>
      </w:r>
      <w:r>
        <w:rPr>
          <w:spacing w:val="-4"/>
        </w:rPr>
        <w:t>of</w:t>
      </w:r>
      <w:r>
        <w:rPr>
          <w:spacing w:val="-10"/>
        </w:rPr>
        <w:t xml:space="preserve"> </w:t>
      </w:r>
      <w:r>
        <w:rPr>
          <w:spacing w:val="-4"/>
        </w:rPr>
        <w:t>Pedigree</w:t>
      </w:r>
      <w:r>
        <w:rPr>
          <w:spacing w:val="-18"/>
        </w:rPr>
        <w:t xml:space="preserve"> </w:t>
      </w:r>
      <w:r>
        <w:rPr>
          <w:spacing w:val="-4"/>
        </w:rPr>
        <w:t>Certificates</w:t>
      </w:r>
      <w:r>
        <w:rPr>
          <w:spacing w:val="-8"/>
        </w:rPr>
        <w:t xml:space="preserve"> </w:t>
      </w:r>
      <w:r>
        <w:rPr>
          <w:spacing w:val="-4"/>
        </w:rPr>
        <w:t>Prohibited</w:t>
      </w:r>
    </w:p>
    <w:p w14:paraId="5BEC1CCF" w14:textId="77777777" w:rsidR="004C001B" w:rsidRDefault="00F860D8">
      <w:pPr>
        <w:pStyle w:val="BodyText"/>
        <w:spacing w:before="10" w:line="211" w:lineRule="auto"/>
        <w:ind w:left="119" w:right="264"/>
      </w:pPr>
      <w:r>
        <w:t>No</w:t>
      </w:r>
      <w:r>
        <w:rPr>
          <w:spacing w:val="15"/>
        </w:rPr>
        <w:t xml:space="preserve"> </w:t>
      </w:r>
      <w:r>
        <w:t>member</w:t>
      </w:r>
      <w:r>
        <w:rPr>
          <w:spacing w:val="14"/>
        </w:rPr>
        <w:t xml:space="preserve"> </w:t>
      </w:r>
      <w:r>
        <w:t>or</w:t>
      </w:r>
      <w:r>
        <w:rPr>
          <w:spacing w:val="14"/>
        </w:rPr>
        <w:t xml:space="preserve"> </w:t>
      </w:r>
      <w:r>
        <w:t>non-member</w:t>
      </w:r>
      <w:r>
        <w:rPr>
          <w:spacing w:val="14"/>
        </w:rPr>
        <w:t xml:space="preserve"> </w:t>
      </w:r>
      <w:r>
        <w:t>using</w:t>
      </w:r>
      <w:r>
        <w:rPr>
          <w:spacing w:val="16"/>
        </w:rPr>
        <w:t xml:space="preserve"> </w:t>
      </w:r>
      <w:r>
        <w:t>the</w:t>
      </w:r>
      <w:r>
        <w:rPr>
          <w:spacing w:val="14"/>
        </w:rPr>
        <w:t xml:space="preserve"> </w:t>
      </w:r>
      <w:r>
        <w:t>privileges of the Association, shall</w:t>
      </w:r>
      <w:r>
        <w:rPr>
          <w:spacing w:val="13"/>
        </w:rPr>
        <w:t xml:space="preserve"> </w:t>
      </w:r>
      <w:r>
        <w:t>make</w:t>
      </w:r>
      <w:r>
        <w:rPr>
          <w:spacing w:val="14"/>
        </w:rPr>
        <w:t xml:space="preserve"> </w:t>
      </w:r>
      <w:r>
        <w:t>any alteration</w:t>
      </w:r>
      <w:r>
        <w:rPr>
          <w:spacing w:val="14"/>
        </w:rPr>
        <w:t xml:space="preserve"> </w:t>
      </w:r>
      <w:r>
        <w:t>or changes in any certificate of registration or transfer issued by the Association, nor have in his or her possession any such certificate which has been tampered</w:t>
      </w:r>
      <w:r>
        <w:rPr>
          <w:spacing w:val="-11"/>
        </w:rPr>
        <w:t xml:space="preserve"> </w:t>
      </w:r>
      <w:r>
        <w:t>with</w:t>
      </w:r>
      <w:r>
        <w:rPr>
          <w:spacing w:val="-10"/>
        </w:rPr>
        <w:t xml:space="preserve"> </w:t>
      </w:r>
      <w:r>
        <w:t>or</w:t>
      </w:r>
      <w:r>
        <w:rPr>
          <w:spacing w:val="-7"/>
        </w:rPr>
        <w:t xml:space="preserve"> </w:t>
      </w:r>
      <w:r>
        <w:t>altered.</w:t>
      </w:r>
      <w:r>
        <w:rPr>
          <w:spacing w:val="27"/>
        </w:rPr>
        <w:t xml:space="preserve"> </w:t>
      </w:r>
      <w:r>
        <w:t>In</w:t>
      </w:r>
      <w:r>
        <w:rPr>
          <w:spacing w:val="-8"/>
        </w:rPr>
        <w:t xml:space="preserve"> </w:t>
      </w:r>
      <w:r>
        <w:t>case</w:t>
      </w:r>
      <w:r>
        <w:rPr>
          <w:spacing w:val="-8"/>
        </w:rPr>
        <w:t xml:space="preserve"> </w:t>
      </w:r>
      <w:r>
        <w:t>any</w:t>
      </w:r>
      <w:r>
        <w:rPr>
          <w:spacing w:val="-11"/>
        </w:rPr>
        <w:t xml:space="preserve"> </w:t>
      </w:r>
      <w:r>
        <w:t>member</w:t>
      </w:r>
      <w:r>
        <w:rPr>
          <w:spacing w:val="-7"/>
        </w:rPr>
        <w:t xml:space="preserve"> </w:t>
      </w:r>
      <w:r>
        <w:t>or</w:t>
      </w:r>
      <w:r>
        <w:rPr>
          <w:spacing w:val="-5"/>
        </w:rPr>
        <w:t xml:space="preserve"> </w:t>
      </w:r>
      <w:r>
        <w:t>nonmember</w:t>
      </w:r>
      <w:r>
        <w:rPr>
          <w:spacing w:val="-5"/>
        </w:rPr>
        <w:t xml:space="preserve"> </w:t>
      </w:r>
      <w:r>
        <w:t>using</w:t>
      </w:r>
      <w:r>
        <w:rPr>
          <w:spacing w:val="-6"/>
        </w:rPr>
        <w:t xml:space="preserve"> </w:t>
      </w:r>
      <w:r>
        <w:t>the</w:t>
      </w:r>
      <w:r>
        <w:rPr>
          <w:spacing w:val="-5"/>
        </w:rPr>
        <w:t xml:space="preserve"> </w:t>
      </w:r>
      <w:r>
        <w:t>privileges</w:t>
      </w:r>
      <w:r>
        <w:rPr>
          <w:spacing w:val="-11"/>
        </w:rPr>
        <w:t xml:space="preserve"> </w:t>
      </w:r>
      <w:r>
        <w:t>of</w:t>
      </w:r>
      <w:r>
        <w:rPr>
          <w:spacing w:val="-11"/>
        </w:rPr>
        <w:t xml:space="preserve"> </w:t>
      </w:r>
      <w:r>
        <w:t>the</w:t>
      </w:r>
      <w:r>
        <w:rPr>
          <w:spacing w:val="-5"/>
        </w:rPr>
        <w:t xml:space="preserve"> </w:t>
      </w:r>
      <w:r>
        <w:t>Association,</w:t>
      </w:r>
      <w:r>
        <w:rPr>
          <w:spacing w:val="-12"/>
        </w:rPr>
        <w:t xml:space="preserve"> </w:t>
      </w:r>
      <w:r>
        <w:t>shall</w:t>
      </w:r>
      <w:r>
        <w:rPr>
          <w:spacing w:val="-6"/>
        </w:rPr>
        <w:t xml:space="preserve"> </w:t>
      </w:r>
      <w:r>
        <w:t>receive</w:t>
      </w:r>
      <w:r>
        <w:rPr>
          <w:spacing w:val="-11"/>
        </w:rPr>
        <w:t xml:space="preserve"> </w:t>
      </w:r>
      <w:r>
        <w:t>a</w:t>
      </w:r>
      <w:r>
        <w:rPr>
          <w:spacing w:val="-10"/>
        </w:rPr>
        <w:t xml:space="preserve"> </w:t>
      </w:r>
      <w:r>
        <w:t>certificate which bears evidence of change or alteration, he shall forthwith forward such certificate to the Secretary/Treasurer and in connection therewith, communicate to the Secretary/Treasurer the source from which he received such certificate, the date when received, and all pertinent attending information relating thereto.</w:t>
      </w:r>
    </w:p>
    <w:p w14:paraId="0C1A0665" w14:textId="77777777" w:rsidR="004C001B" w:rsidRDefault="00F860D8">
      <w:pPr>
        <w:pStyle w:val="Heading1"/>
        <w:spacing w:before="135" w:line="316" w:lineRule="exact"/>
        <w:ind w:right="2929"/>
      </w:pPr>
      <w:bookmarkStart w:id="21" w:name="ARTICLE_XIV_–_Meetings_of_Members"/>
      <w:bookmarkEnd w:id="21"/>
      <w:r>
        <w:rPr>
          <w:spacing w:val="-2"/>
        </w:rPr>
        <w:t>ARTICLE</w:t>
      </w:r>
      <w:r>
        <w:rPr>
          <w:spacing w:val="-15"/>
        </w:rPr>
        <w:t xml:space="preserve"> </w:t>
      </w:r>
      <w:r>
        <w:rPr>
          <w:spacing w:val="-2"/>
        </w:rPr>
        <w:t>XIV</w:t>
      </w:r>
      <w:r>
        <w:rPr>
          <w:spacing w:val="-30"/>
        </w:rPr>
        <w:t xml:space="preserve"> </w:t>
      </w:r>
      <w:r>
        <w:rPr>
          <w:spacing w:val="-2"/>
        </w:rPr>
        <w:t>–</w:t>
      </w:r>
      <w:r>
        <w:rPr>
          <w:spacing w:val="-8"/>
        </w:rPr>
        <w:t xml:space="preserve"> </w:t>
      </w:r>
      <w:r>
        <w:rPr>
          <w:spacing w:val="-2"/>
        </w:rPr>
        <w:t>Meetings</w:t>
      </w:r>
      <w:r>
        <w:rPr>
          <w:spacing w:val="-21"/>
        </w:rPr>
        <w:t xml:space="preserve"> </w:t>
      </w:r>
      <w:r>
        <w:rPr>
          <w:spacing w:val="-2"/>
        </w:rPr>
        <w:t>of</w:t>
      </w:r>
      <w:r>
        <w:rPr>
          <w:spacing w:val="-19"/>
        </w:rPr>
        <w:t xml:space="preserve"> </w:t>
      </w:r>
      <w:r>
        <w:rPr>
          <w:spacing w:val="-2"/>
        </w:rPr>
        <w:t>Members</w:t>
      </w:r>
    </w:p>
    <w:p w14:paraId="5D741852" w14:textId="77777777" w:rsidR="004C001B" w:rsidRDefault="00F860D8">
      <w:pPr>
        <w:pStyle w:val="BodyText"/>
        <w:spacing w:line="211" w:lineRule="auto"/>
        <w:ind w:left="119" w:right="257"/>
      </w:pPr>
      <w:r>
        <w:rPr>
          <w:u w:val="single"/>
        </w:rPr>
        <w:t>Section</w:t>
      </w:r>
      <w:r>
        <w:rPr>
          <w:spacing w:val="-10"/>
          <w:u w:val="single"/>
        </w:rPr>
        <w:t xml:space="preserve"> </w:t>
      </w:r>
      <w:r>
        <w:rPr>
          <w:u w:val="single"/>
        </w:rPr>
        <w:t>1.</w:t>
      </w:r>
      <w:r>
        <w:rPr>
          <w:spacing w:val="22"/>
        </w:rPr>
        <w:t xml:space="preserve"> </w:t>
      </w:r>
      <w:r>
        <w:t>The</w:t>
      </w:r>
      <w:r>
        <w:rPr>
          <w:spacing w:val="-7"/>
        </w:rPr>
        <w:t xml:space="preserve"> </w:t>
      </w:r>
      <w:r>
        <w:t>Annual</w:t>
      </w:r>
      <w:r>
        <w:rPr>
          <w:spacing w:val="-10"/>
        </w:rPr>
        <w:t xml:space="preserve"> </w:t>
      </w:r>
      <w:r>
        <w:t>Meeting</w:t>
      </w:r>
      <w:r>
        <w:rPr>
          <w:spacing w:val="-5"/>
        </w:rPr>
        <w:t xml:space="preserve"> </w:t>
      </w:r>
      <w:r>
        <w:t>of</w:t>
      </w:r>
      <w:r>
        <w:rPr>
          <w:spacing w:val="-12"/>
        </w:rPr>
        <w:t xml:space="preserve"> </w:t>
      </w:r>
      <w:r>
        <w:t>the</w:t>
      </w:r>
      <w:r>
        <w:rPr>
          <w:spacing w:val="-7"/>
        </w:rPr>
        <w:t xml:space="preserve"> </w:t>
      </w:r>
      <w:r>
        <w:t>Association</w:t>
      </w:r>
      <w:r>
        <w:rPr>
          <w:spacing w:val="-8"/>
        </w:rPr>
        <w:t xml:space="preserve"> </w:t>
      </w:r>
      <w:r>
        <w:t>shall</w:t>
      </w:r>
      <w:r>
        <w:rPr>
          <w:spacing w:val="-8"/>
        </w:rPr>
        <w:t xml:space="preserve"> </w:t>
      </w:r>
      <w:r>
        <w:t>be</w:t>
      </w:r>
      <w:r>
        <w:rPr>
          <w:spacing w:val="-7"/>
        </w:rPr>
        <w:t xml:space="preserve"> </w:t>
      </w:r>
      <w:r>
        <w:t>held</w:t>
      </w:r>
      <w:r>
        <w:rPr>
          <w:spacing w:val="-10"/>
        </w:rPr>
        <w:t xml:space="preserve"> </w:t>
      </w:r>
      <w:r>
        <w:t>at</w:t>
      </w:r>
      <w:r>
        <w:rPr>
          <w:spacing w:val="-12"/>
        </w:rPr>
        <w:t xml:space="preserve"> </w:t>
      </w:r>
      <w:r>
        <w:t>such</w:t>
      </w:r>
      <w:r>
        <w:rPr>
          <w:spacing w:val="-8"/>
        </w:rPr>
        <w:t xml:space="preserve"> </w:t>
      </w:r>
      <w:r>
        <w:t>time</w:t>
      </w:r>
      <w:r>
        <w:rPr>
          <w:spacing w:val="-10"/>
        </w:rPr>
        <w:t xml:space="preserve"> </w:t>
      </w:r>
      <w:r>
        <w:t>and</w:t>
      </w:r>
      <w:r>
        <w:rPr>
          <w:spacing w:val="-12"/>
        </w:rPr>
        <w:t xml:space="preserve"> </w:t>
      </w:r>
      <w:r>
        <w:t>at</w:t>
      </w:r>
      <w:r>
        <w:rPr>
          <w:spacing w:val="-12"/>
        </w:rPr>
        <w:t xml:space="preserve"> </w:t>
      </w:r>
      <w:r>
        <w:t>such</w:t>
      </w:r>
      <w:r>
        <w:rPr>
          <w:spacing w:val="-8"/>
        </w:rPr>
        <w:t xml:space="preserve"> </w:t>
      </w:r>
      <w:r>
        <w:t>place</w:t>
      </w:r>
      <w:r>
        <w:rPr>
          <w:spacing w:val="-10"/>
        </w:rPr>
        <w:t xml:space="preserve"> </w:t>
      </w:r>
      <w:r>
        <w:t>as</w:t>
      </w:r>
      <w:r>
        <w:rPr>
          <w:spacing w:val="-12"/>
        </w:rPr>
        <w:t xml:space="preserve"> </w:t>
      </w:r>
      <w:r>
        <w:t>may</w:t>
      </w:r>
      <w:r>
        <w:rPr>
          <w:spacing w:val="-12"/>
        </w:rPr>
        <w:t xml:space="preserve"> </w:t>
      </w:r>
      <w:r>
        <w:t>be</w:t>
      </w:r>
      <w:r>
        <w:rPr>
          <w:spacing w:val="-7"/>
        </w:rPr>
        <w:t xml:space="preserve"> </w:t>
      </w:r>
      <w:r>
        <w:t>fixed</w:t>
      </w:r>
      <w:r>
        <w:rPr>
          <w:spacing w:val="-10"/>
        </w:rPr>
        <w:t xml:space="preserve"> </w:t>
      </w:r>
      <w:r>
        <w:t>by</w:t>
      </w:r>
      <w:r>
        <w:rPr>
          <w:spacing w:val="-12"/>
        </w:rPr>
        <w:t xml:space="preserve"> </w:t>
      </w:r>
      <w:r>
        <w:t>the</w:t>
      </w:r>
      <w:r>
        <w:rPr>
          <w:spacing w:val="-7"/>
        </w:rPr>
        <w:t xml:space="preserve"> </w:t>
      </w:r>
      <w:r>
        <w:t>President, subject</w:t>
      </w:r>
      <w:r>
        <w:rPr>
          <w:spacing w:val="-8"/>
        </w:rPr>
        <w:t xml:space="preserve"> </w:t>
      </w:r>
      <w:r>
        <w:t>to</w:t>
      </w:r>
      <w:r>
        <w:rPr>
          <w:spacing w:val="-7"/>
        </w:rPr>
        <w:t xml:space="preserve"> </w:t>
      </w:r>
      <w:r>
        <w:t>the</w:t>
      </w:r>
      <w:r>
        <w:rPr>
          <w:spacing w:val="-4"/>
        </w:rPr>
        <w:t xml:space="preserve"> </w:t>
      </w:r>
      <w:r>
        <w:t>approval</w:t>
      </w:r>
      <w:r>
        <w:rPr>
          <w:spacing w:val="-8"/>
        </w:rPr>
        <w:t xml:space="preserve"> </w:t>
      </w:r>
      <w:r>
        <w:t>of</w:t>
      </w:r>
      <w:r>
        <w:rPr>
          <w:spacing w:val="-7"/>
        </w:rPr>
        <w:t xml:space="preserve"> </w:t>
      </w:r>
      <w:r>
        <w:t>the</w:t>
      </w:r>
      <w:r>
        <w:rPr>
          <w:spacing w:val="-2"/>
        </w:rPr>
        <w:t xml:space="preserve"> </w:t>
      </w:r>
      <w:r>
        <w:t>majority</w:t>
      </w:r>
      <w:r>
        <w:rPr>
          <w:spacing w:val="-10"/>
        </w:rPr>
        <w:t xml:space="preserve"> </w:t>
      </w:r>
      <w:r>
        <w:t>of</w:t>
      </w:r>
      <w:r>
        <w:rPr>
          <w:spacing w:val="-7"/>
        </w:rPr>
        <w:t xml:space="preserve"> </w:t>
      </w:r>
      <w:r>
        <w:t>the</w:t>
      </w:r>
      <w:r>
        <w:rPr>
          <w:spacing w:val="-4"/>
        </w:rPr>
        <w:t xml:space="preserve"> </w:t>
      </w:r>
      <w:r>
        <w:t>members</w:t>
      </w:r>
      <w:r>
        <w:rPr>
          <w:spacing w:val="-10"/>
        </w:rPr>
        <w:t xml:space="preserve"> </w:t>
      </w:r>
      <w:r>
        <w:t>of</w:t>
      </w:r>
      <w:r>
        <w:rPr>
          <w:spacing w:val="-7"/>
        </w:rPr>
        <w:t xml:space="preserve"> </w:t>
      </w:r>
      <w:r>
        <w:t>the</w:t>
      </w:r>
      <w:r>
        <w:rPr>
          <w:spacing w:val="-8"/>
        </w:rPr>
        <w:t xml:space="preserve"> </w:t>
      </w:r>
      <w:r>
        <w:t>Board</w:t>
      </w:r>
      <w:r>
        <w:rPr>
          <w:spacing w:val="-8"/>
        </w:rPr>
        <w:t xml:space="preserve"> </w:t>
      </w:r>
      <w:r>
        <w:t>of</w:t>
      </w:r>
      <w:r>
        <w:rPr>
          <w:spacing w:val="-7"/>
        </w:rPr>
        <w:t xml:space="preserve"> </w:t>
      </w:r>
      <w:r>
        <w:t>Directors.</w:t>
      </w:r>
      <w:r>
        <w:rPr>
          <w:spacing w:val="-4"/>
        </w:rPr>
        <w:t xml:space="preserve"> </w:t>
      </w:r>
      <w:r>
        <w:t>A</w:t>
      </w:r>
      <w:r>
        <w:rPr>
          <w:spacing w:val="-4"/>
        </w:rPr>
        <w:t xml:space="preserve"> </w:t>
      </w:r>
      <w:r>
        <w:t>notice</w:t>
      </w:r>
      <w:r>
        <w:rPr>
          <w:spacing w:val="-8"/>
        </w:rPr>
        <w:t xml:space="preserve"> </w:t>
      </w:r>
      <w:r>
        <w:t>of</w:t>
      </w:r>
      <w:r>
        <w:rPr>
          <w:spacing w:val="-7"/>
        </w:rPr>
        <w:t xml:space="preserve"> </w:t>
      </w:r>
      <w:r>
        <w:t>such</w:t>
      </w:r>
      <w:r>
        <w:rPr>
          <w:spacing w:val="-6"/>
        </w:rPr>
        <w:t xml:space="preserve"> </w:t>
      </w:r>
      <w:r>
        <w:t>meeting</w:t>
      </w:r>
      <w:r>
        <w:rPr>
          <w:spacing w:val="-3"/>
        </w:rPr>
        <w:t xml:space="preserve"> </w:t>
      </w:r>
      <w:r>
        <w:t>shall</w:t>
      </w:r>
      <w:r>
        <w:rPr>
          <w:spacing w:val="-6"/>
        </w:rPr>
        <w:t xml:space="preserve"> </w:t>
      </w:r>
      <w:r>
        <w:t>be</w:t>
      </w:r>
      <w:r>
        <w:rPr>
          <w:spacing w:val="-8"/>
        </w:rPr>
        <w:t xml:space="preserve"> </w:t>
      </w:r>
      <w:r>
        <w:t>announced and forwarded to all active members via mailings or electronic vehicles at least 25 days in advance thereof. This shall be deemed</w:t>
      </w:r>
      <w:r>
        <w:rPr>
          <w:spacing w:val="-4"/>
        </w:rPr>
        <w:t xml:space="preserve"> </w:t>
      </w:r>
      <w:r>
        <w:t>a</w:t>
      </w:r>
      <w:r>
        <w:rPr>
          <w:spacing w:val="-2"/>
        </w:rPr>
        <w:t xml:space="preserve"> </w:t>
      </w:r>
      <w:r>
        <w:t>sufficient</w:t>
      </w:r>
      <w:r>
        <w:rPr>
          <w:spacing w:val="-4"/>
        </w:rPr>
        <w:t xml:space="preserve"> </w:t>
      </w:r>
      <w:r>
        <w:t>compliance</w:t>
      </w:r>
      <w:r>
        <w:rPr>
          <w:spacing w:val="-2"/>
        </w:rPr>
        <w:t xml:space="preserve"> </w:t>
      </w:r>
      <w:r>
        <w:t>with</w:t>
      </w:r>
      <w:r>
        <w:rPr>
          <w:spacing w:val="-2"/>
        </w:rPr>
        <w:t xml:space="preserve"> </w:t>
      </w:r>
      <w:r>
        <w:t>any</w:t>
      </w:r>
      <w:r>
        <w:rPr>
          <w:spacing w:val="-1"/>
        </w:rPr>
        <w:t xml:space="preserve"> </w:t>
      </w:r>
      <w:r>
        <w:t>section</w:t>
      </w:r>
      <w:r>
        <w:rPr>
          <w:spacing w:val="-4"/>
        </w:rPr>
        <w:t xml:space="preserve"> </w:t>
      </w:r>
      <w:r>
        <w:t>of</w:t>
      </w:r>
      <w:r>
        <w:rPr>
          <w:spacing w:val="-4"/>
        </w:rPr>
        <w:t xml:space="preserve"> </w:t>
      </w:r>
      <w:r>
        <w:t>the</w:t>
      </w:r>
      <w:r>
        <w:rPr>
          <w:spacing w:val="-1"/>
        </w:rPr>
        <w:t xml:space="preserve"> </w:t>
      </w:r>
      <w:r>
        <w:t>Constitution</w:t>
      </w:r>
      <w:r>
        <w:rPr>
          <w:spacing w:val="-4"/>
        </w:rPr>
        <w:t xml:space="preserve"> </w:t>
      </w:r>
      <w:r>
        <w:t>or</w:t>
      </w:r>
      <w:r>
        <w:rPr>
          <w:spacing w:val="-1"/>
        </w:rPr>
        <w:t xml:space="preserve"> </w:t>
      </w:r>
      <w:r>
        <w:t>Bylaws</w:t>
      </w:r>
      <w:r>
        <w:rPr>
          <w:spacing w:val="-6"/>
        </w:rPr>
        <w:t xml:space="preserve"> </w:t>
      </w:r>
      <w:r>
        <w:t>where it</w:t>
      </w:r>
      <w:r>
        <w:rPr>
          <w:spacing w:val="-6"/>
        </w:rPr>
        <w:t xml:space="preserve"> </w:t>
      </w:r>
      <w:r>
        <w:t>is</w:t>
      </w:r>
      <w:r>
        <w:rPr>
          <w:spacing w:val="-4"/>
        </w:rPr>
        <w:t xml:space="preserve"> </w:t>
      </w:r>
      <w:r>
        <w:t>required</w:t>
      </w:r>
      <w:r>
        <w:rPr>
          <w:spacing w:val="-4"/>
        </w:rPr>
        <w:t xml:space="preserve"> </w:t>
      </w:r>
      <w:r>
        <w:t>that</w:t>
      </w:r>
      <w:r>
        <w:rPr>
          <w:spacing w:val="-4"/>
        </w:rPr>
        <w:t xml:space="preserve"> </w:t>
      </w:r>
      <w:r>
        <w:t>notice</w:t>
      </w:r>
      <w:r>
        <w:rPr>
          <w:spacing w:val="-2"/>
        </w:rPr>
        <w:t xml:space="preserve"> </w:t>
      </w:r>
      <w:r>
        <w:t>shall be given.</w:t>
      </w:r>
    </w:p>
    <w:p w14:paraId="49D5F481" w14:textId="77777777" w:rsidR="004C001B" w:rsidRDefault="00F860D8">
      <w:pPr>
        <w:pStyle w:val="BodyText"/>
        <w:spacing w:before="69" w:line="211" w:lineRule="auto"/>
        <w:ind w:left="119" w:right="266"/>
      </w:pPr>
      <w:r>
        <w:rPr>
          <w:u w:val="single"/>
        </w:rPr>
        <w:t>Section 2.</w:t>
      </w:r>
      <w:r>
        <w:rPr>
          <w:spacing w:val="39"/>
        </w:rPr>
        <w:t xml:space="preserve"> </w:t>
      </w:r>
      <w:r>
        <w:t>Special meetings</w:t>
      </w:r>
      <w:r>
        <w:rPr>
          <w:spacing w:val="-2"/>
        </w:rPr>
        <w:t xml:space="preserve"> </w:t>
      </w:r>
      <w:r>
        <w:t>of the Association may be held upon a</w:t>
      </w:r>
      <w:r>
        <w:rPr>
          <w:spacing w:val="-1"/>
        </w:rPr>
        <w:t xml:space="preserve"> </w:t>
      </w:r>
      <w:r>
        <w:t>call issued by the President,</w:t>
      </w:r>
      <w:r>
        <w:rPr>
          <w:spacing w:val="-1"/>
        </w:rPr>
        <w:t xml:space="preserve"> </w:t>
      </w:r>
      <w:r>
        <w:t>or a call signed by a majority of the members of the Board of Directors, or by a petition signed by fifty active members.</w:t>
      </w:r>
      <w:r>
        <w:rPr>
          <w:spacing w:val="40"/>
        </w:rPr>
        <w:t xml:space="preserve"> </w:t>
      </w:r>
      <w:r>
        <w:t xml:space="preserve">In either case, fifteen (15) </w:t>
      </w:r>
      <w:proofErr w:type="spellStart"/>
      <w:r>
        <w:t>days notice</w:t>
      </w:r>
      <w:proofErr w:type="spellEnd"/>
      <w:r>
        <w:t xml:space="preserve"> of such meeting shall be forwarded to all active members of the Association via mailings or electronic vehicles.</w:t>
      </w:r>
      <w:r>
        <w:rPr>
          <w:spacing w:val="40"/>
        </w:rPr>
        <w:t xml:space="preserve"> </w:t>
      </w:r>
      <w:r>
        <w:t>No business shall be transacted at such meeting except that stated in the call.</w:t>
      </w:r>
    </w:p>
    <w:p w14:paraId="3011D63A" w14:textId="77777777" w:rsidR="004C001B" w:rsidRDefault="00F860D8">
      <w:pPr>
        <w:pStyle w:val="BodyText"/>
        <w:spacing w:before="64" w:line="211" w:lineRule="auto"/>
        <w:ind w:right="271"/>
      </w:pPr>
      <w:r>
        <w:rPr>
          <w:u w:val="single"/>
        </w:rPr>
        <w:t>Section 3.</w:t>
      </w:r>
      <w:r>
        <w:rPr>
          <w:spacing w:val="40"/>
        </w:rPr>
        <w:t xml:space="preserve"> </w:t>
      </w:r>
      <w:r>
        <w:t xml:space="preserve">For the purpose of an election and the transaction of other business, a quorum shall consist of the members </w:t>
      </w:r>
      <w:r>
        <w:rPr>
          <w:spacing w:val="-2"/>
        </w:rPr>
        <w:t>present.</w:t>
      </w:r>
    </w:p>
    <w:p w14:paraId="37542EFC" w14:textId="77777777" w:rsidR="004C001B" w:rsidRDefault="00F860D8">
      <w:pPr>
        <w:pStyle w:val="BodyText"/>
        <w:spacing w:before="66" w:line="211" w:lineRule="auto"/>
        <w:ind w:right="262"/>
      </w:pPr>
      <w:r>
        <w:rPr>
          <w:u w:val="single"/>
        </w:rPr>
        <w:t>Section</w:t>
      </w:r>
      <w:r>
        <w:rPr>
          <w:spacing w:val="40"/>
          <w:u w:val="single"/>
        </w:rPr>
        <w:t xml:space="preserve"> </w:t>
      </w:r>
      <w:r>
        <w:rPr>
          <w:u w:val="single"/>
        </w:rPr>
        <w:t>4.</w:t>
      </w:r>
      <w:r>
        <w:rPr>
          <w:spacing w:val="80"/>
        </w:rPr>
        <w:t xml:space="preserve"> </w:t>
      </w:r>
      <w:r>
        <w:t>Members</w:t>
      </w:r>
      <w:r>
        <w:rPr>
          <w:spacing w:val="40"/>
        </w:rPr>
        <w:t xml:space="preserve"> </w:t>
      </w:r>
      <w:r>
        <w:t>may</w:t>
      </w:r>
      <w:r>
        <w:rPr>
          <w:spacing w:val="40"/>
        </w:rPr>
        <w:t xml:space="preserve"> </w:t>
      </w:r>
      <w:r>
        <w:t>vote</w:t>
      </w:r>
      <w:r>
        <w:rPr>
          <w:spacing w:val="40"/>
        </w:rPr>
        <w:t xml:space="preserve"> </w:t>
      </w:r>
      <w:r>
        <w:t>in</w:t>
      </w:r>
      <w:r>
        <w:rPr>
          <w:spacing w:val="40"/>
        </w:rPr>
        <w:t xml:space="preserve"> </w:t>
      </w:r>
      <w:r>
        <w:t>person,</w:t>
      </w:r>
      <w:r>
        <w:rPr>
          <w:spacing w:val="40"/>
        </w:rPr>
        <w:t xml:space="preserve"> </w:t>
      </w:r>
      <w:r>
        <w:t>electronically</w:t>
      </w:r>
      <w:r>
        <w:rPr>
          <w:spacing w:val="40"/>
        </w:rPr>
        <w:t xml:space="preserve"> </w:t>
      </w:r>
      <w:r>
        <w:t>through</w:t>
      </w:r>
      <w:r>
        <w:rPr>
          <w:spacing w:val="40"/>
        </w:rPr>
        <w:t xml:space="preserve"> </w:t>
      </w:r>
      <w:r>
        <w:t>a</w:t>
      </w:r>
      <w:r>
        <w:rPr>
          <w:spacing w:val="40"/>
        </w:rPr>
        <w:t xml:space="preserve"> </w:t>
      </w:r>
      <w:r>
        <w:t>secured</w:t>
      </w:r>
      <w:r>
        <w:rPr>
          <w:spacing w:val="40"/>
        </w:rPr>
        <w:t xml:space="preserve"> </w:t>
      </w:r>
      <w:r>
        <w:t>electronic</w:t>
      </w:r>
      <w:r>
        <w:rPr>
          <w:spacing w:val="40"/>
        </w:rPr>
        <w:t xml:space="preserve"> </w:t>
      </w:r>
      <w:r>
        <w:t>voting</w:t>
      </w:r>
      <w:r>
        <w:rPr>
          <w:spacing w:val="40"/>
        </w:rPr>
        <w:t xml:space="preserve"> </w:t>
      </w:r>
      <w:r>
        <w:t>system</w:t>
      </w:r>
      <w:r>
        <w:rPr>
          <w:spacing w:val="40"/>
        </w:rPr>
        <w:t xml:space="preserve"> </w:t>
      </w:r>
      <w:r>
        <w:t>approved by</w:t>
      </w:r>
      <w:r>
        <w:rPr>
          <w:spacing w:val="40"/>
        </w:rPr>
        <w:t xml:space="preserve"> </w:t>
      </w:r>
      <w:r>
        <w:t>the ABA,</w:t>
      </w:r>
      <w:r>
        <w:rPr>
          <w:spacing w:val="40"/>
        </w:rPr>
        <w:t xml:space="preserve"> </w:t>
      </w:r>
      <w:r>
        <w:t>by</w:t>
      </w:r>
      <w:r>
        <w:rPr>
          <w:spacing w:val="39"/>
        </w:rPr>
        <w:t xml:space="preserve"> </w:t>
      </w:r>
      <w:r>
        <w:t>mail</w:t>
      </w:r>
      <w:r>
        <w:rPr>
          <w:spacing w:val="40"/>
        </w:rPr>
        <w:t xml:space="preserve"> </w:t>
      </w:r>
      <w:r>
        <w:t>or</w:t>
      </w:r>
      <w:r>
        <w:rPr>
          <w:spacing w:val="39"/>
        </w:rPr>
        <w:t xml:space="preserve"> </w:t>
      </w:r>
      <w:r>
        <w:t>by</w:t>
      </w:r>
      <w:r>
        <w:rPr>
          <w:spacing w:val="39"/>
        </w:rPr>
        <w:t xml:space="preserve"> </w:t>
      </w:r>
      <w:r>
        <w:t>a</w:t>
      </w:r>
      <w:r>
        <w:rPr>
          <w:spacing w:val="38"/>
        </w:rPr>
        <w:t xml:space="preserve"> </w:t>
      </w:r>
      <w:r>
        <w:t>properly</w:t>
      </w:r>
      <w:r>
        <w:rPr>
          <w:spacing w:val="40"/>
        </w:rPr>
        <w:t xml:space="preserve"> </w:t>
      </w:r>
      <w:r>
        <w:t>notarized</w:t>
      </w:r>
      <w:r>
        <w:rPr>
          <w:spacing w:val="39"/>
        </w:rPr>
        <w:t xml:space="preserve"> </w:t>
      </w:r>
      <w:r>
        <w:t>and</w:t>
      </w:r>
      <w:r>
        <w:rPr>
          <w:spacing w:val="39"/>
        </w:rPr>
        <w:t xml:space="preserve"> </w:t>
      </w:r>
      <w:r>
        <w:t>sealed</w:t>
      </w:r>
      <w:r>
        <w:rPr>
          <w:spacing w:val="36"/>
        </w:rPr>
        <w:t xml:space="preserve"> </w:t>
      </w:r>
      <w:r>
        <w:t>proxy,</w:t>
      </w:r>
      <w:r>
        <w:rPr>
          <w:spacing w:val="38"/>
        </w:rPr>
        <w:t xml:space="preserve"> </w:t>
      </w:r>
      <w:r>
        <w:t>received</w:t>
      </w:r>
      <w:r>
        <w:rPr>
          <w:spacing w:val="26"/>
        </w:rPr>
        <w:t xml:space="preserve"> </w:t>
      </w:r>
      <w:r>
        <w:t>in</w:t>
      </w:r>
      <w:r>
        <w:rPr>
          <w:spacing w:val="28"/>
        </w:rPr>
        <w:t xml:space="preserve"> </w:t>
      </w:r>
      <w:r>
        <w:t>the</w:t>
      </w:r>
      <w:r>
        <w:rPr>
          <w:spacing w:val="31"/>
        </w:rPr>
        <w:t xml:space="preserve"> </w:t>
      </w:r>
      <w:r>
        <w:t>office</w:t>
      </w:r>
      <w:r>
        <w:rPr>
          <w:spacing w:val="31"/>
        </w:rPr>
        <w:t xml:space="preserve"> </w:t>
      </w:r>
      <w:r>
        <w:t>at</w:t>
      </w:r>
      <w:r>
        <w:rPr>
          <w:spacing w:val="28"/>
        </w:rPr>
        <w:t xml:space="preserve"> </w:t>
      </w:r>
      <w:r>
        <w:t>least</w:t>
      </w:r>
      <w:r>
        <w:rPr>
          <w:spacing w:val="26"/>
        </w:rPr>
        <w:t xml:space="preserve"> </w:t>
      </w:r>
      <w:r>
        <w:t>3</w:t>
      </w:r>
      <w:r>
        <w:rPr>
          <w:spacing w:val="25"/>
        </w:rPr>
        <w:t xml:space="preserve"> </w:t>
      </w:r>
      <w:r>
        <w:t>days</w:t>
      </w:r>
      <w:r>
        <w:rPr>
          <w:spacing w:val="27"/>
        </w:rPr>
        <w:t xml:space="preserve"> </w:t>
      </w:r>
      <w:r>
        <w:t>prior to</w:t>
      </w:r>
      <w:r>
        <w:rPr>
          <w:spacing w:val="40"/>
        </w:rPr>
        <w:t xml:space="preserve"> </w:t>
      </w:r>
      <w:r>
        <w:t>the</w:t>
      </w:r>
      <w:r>
        <w:rPr>
          <w:spacing w:val="40"/>
        </w:rPr>
        <w:t xml:space="preserve"> </w:t>
      </w:r>
      <w:r>
        <w:t>meeting, and</w:t>
      </w:r>
      <w:r>
        <w:rPr>
          <w:spacing w:val="40"/>
        </w:rPr>
        <w:t xml:space="preserve"> </w:t>
      </w:r>
      <w:r>
        <w:t>as</w:t>
      </w:r>
      <w:r>
        <w:rPr>
          <w:spacing w:val="40"/>
        </w:rPr>
        <w:t xml:space="preserve"> </w:t>
      </w:r>
      <w:r>
        <w:t>described</w:t>
      </w:r>
      <w:r>
        <w:rPr>
          <w:spacing w:val="40"/>
        </w:rPr>
        <w:t xml:space="preserve"> </w:t>
      </w:r>
      <w:r>
        <w:t>in</w:t>
      </w:r>
      <w:r>
        <w:rPr>
          <w:spacing w:val="40"/>
        </w:rPr>
        <w:t xml:space="preserve"> </w:t>
      </w:r>
      <w:r>
        <w:t>the</w:t>
      </w:r>
      <w:r>
        <w:rPr>
          <w:spacing w:val="40"/>
        </w:rPr>
        <w:t xml:space="preserve"> </w:t>
      </w:r>
      <w:r>
        <w:t>Bylaws.</w:t>
      </w:r>
      <w:r>
        <w:rPr>
          <w:spacing w:val="40"/>
        </w:rPr>
        <w:t xml:space="preserve"> </w:t>
      </w:r>
      <w:r>
        <w:t>In</w:t>
      </w:r>
      <w:r>
        <w:rPr>
          <w:spacing w:val="40"/>
        </w:rPr>
        <w:t xml:space="preserve"> </w:t>
      </w:r>
      <w:r>
        <w:t>the</w:t>
      </w:r>
      <w:r>
        <w:rPr>
          <w:spacing w:val="40"/>
        </w:rPr>
        <w:t xml:space="preserve"> </w:t>
      </w:r>
      <w:r>
        <w:t>case</w:t>
      </w:r>
      <w:r>
        <w:rPr>
          <w:spacing w:val="40"/>
        </w:rPr>
        <w:t xml:space="preserve"> </w:t>
      </w:r>
      <w:r>
        <w:t>of</w:t>
      </w:r>
      <w:r>
        <w:rPr>
          <w:spacing w:val="40"/>
        </w:rPr>
        <w:t xml:space="preserve"> </w:t>
      </w:r>
      <w:r>
        <w:t>a</w:t>
      </w:r>
      <w:r>
        <w:rPr>
          <w:spacing w:val="40"/>
        </w:rPr>
        <w:t xml:space="preserve"> </w:t>
      </w:r>
      <w:r>
        <w:t>tie,</w:t>
      </w:r>
      <w:r>
        <w:rPr>
          <w:spacing w:val="40"/>
        </w:rPr>
        <w:t xml:space="preserve"> </w:t>
      </w:r>
      <w:r>
        <w:t>ties</w:t>
      </w:r>
      <w:r>
        <w:rPr>
          <w:spacing w:val="40"/>
        </w:rPr>
        <w:t xml:space="preserve"> </w:t>
      </w:r>
      <w:r>
        <w:t>may be broken by membership and proxies present.</w:t>
      </w:r>
    </w:p>
    <w:p w14:paraId="339B5110" w14:textId="77777777" w:rsidR="004C001B" w:rsidRDefault="00F860D8">
      <w:pPr>
        <w:spacing w:before="46" w:line="228" w:lineRule="auto"/>
        <w:ind w:left="120" w:right="377"/>
        <w:jc w:val="both"/>
        <w:rPr>
          <w:sz w:val="24"/>
        </w:rPr>
      </w:pPr>
      <w:r>
        <w:rPr>
          <w:sz w:val="24"/>
          <w:u w:val="single"/>
        </w:rPr>
        <w:t>Section</w:t>
      </w:r>
      <w:r>
        <w:rPr>
          <w:spacing w:val="-8"/>
          <w:sz w:val="24"/>
          <w:u w:val="single"/>
        </w:rPr>
        <w:t xml:space="preserve"> </w:t>
      </w:r>
      <w:r>
        <w:rPr>
          <w:sz w:val="24"/>
          <w:u w:val="single"/>
        </w:rPr>
        <w:t>5.</w:t>
      </w:r>
      <w:r>
        <w:rPr>
          <w:spacing w:val="20"/>
          <w:sz w:val="24"/>
        </w:rPr>
        <w:t xml:space="preserve"> </w:t>
      </w:r>
      <w:r>
        <w:rPr>
          <w:sz w:val="24"/>
        </w:rPr>
        <w:t>Vote.</w:t>
      </w:r>
      <w:r>
        <w:rPr>
          <w:spacing w:val="21"/>
          <w:sz w:val="24"/>
        </w:rPr>
        <w:t xml:space="preserve"> </w:t>
      </w:r>
      <w:r>
        <w:rPr>
          <w:sz w:val="24"/>
        </w:rPr>
        <w:t>Each</w:t>
      </w:r>
      <w:r>
        <w:rPr>
          <w:spacing w:val="-6"/>
          <w:sz w:val="24"/>
        </w:rPr>
        <w:t xml:space="preserve"> </w:t>
      </w:r>
      <w:r>
        <w:rPr>
          <w:sz w:val="24"/>
        </w:rPr>
        <w:t>Active</w:t>
      </w:r>
      <w:r>
        <w:rPr>
          <w:spacing w:val="-8"/>
          <w:sz w:val="24"/>
        </w:rPr>
        <w:t xml:space="preserve"> </w:t>
      </w:r>
      <w:r>
        <w:rPr>
          <w:sz w:val="24"/>
        </w:rPr>
        <w:t>Member</w:t>
      </w:r>
      <w:r>
        <w:rPr>
          <w:spacing w:val="-7"/>
          <w:sz w:val="24"/>
        </w:rPr>
        <w:t xml:space="preserve"> </w:t>
      </w:r>
      <w:r>
        <w:rPr>
          <w:sz w:val="24"/>
        </w:rPr>
        <w:t>shall</w:t>
      </w:r>
      <w:r>
        <w:rPr>
          <w:spacing w:val="-6"/>
          <w:sz w:val="24"/>
        </w:rPr>
        <w:t xml:space="preserve"> </w:t>
      </w:r>
      <w:r>
        <w:rPr>
          <w:sz w:val="24"/>
        </w:rPr>
        <w:t>be</w:t>
      </w:r>
      <w:r>
        <w:rPr>
          <w:spacing w:val="-8"/>
          <w:sz w:val="24"/>
        </w:rPr>
        <w:t xml:space="preserve"> </w:t>
      </w:r>
      <w:r>
        <w:rPr>
          <w:sz w:val="24"/>
        </w:rPr>
        <w:t>entitled</w:t>
      </w:r>
      <w:r>
        <w:rPr>
          <w:spacing w:val="-10"/>
          <w:sz w:val="24"/>
        </w:rPr>
        <w:t xml:space="preserve"> </w:t>
      </w:r>
      <w:r>
        <w:rPr>
          <w:sz w:val="24"/>
        </w:rPr>
        <w:t>to</w:t>
      </w:r>
      <w:r>
        <w:rPr>
          <w:spacing w:val="-6"/>
          <w:sz w:val="24"/>
        </w:rPr>
        <w:t xml:space="preserve"> </w:t>
      </w:r>
      <w:r>
        <w:rPr>
          <w:sz w:val="24"/>
        </w:rPr>
        <w:t>one</w:t>
      </w:r>
      <w:r>
        <w:rPr>
          <w:spacing w:val="-8"/>
          <w:sz w:val="24"/>
        </w:rPr>
        <w:t xml:space="preserve"> </w:t>
      </w:r>
      <w:r>
        <w:rPr>
          <w:sz w:val="24"/>
        </w:rPr>
        <w:t>vote</w:t>
      </w:r>
      <w:r>
        <w:rPr>
          <w:spacing w:val="-8"/>
          <w:sz w:val="24"/>
        </w:rPr>
        <w:t xml:space="preserve"> </w:t>
      </w:r>
      <w:r>
        <w:rPr>
          <w:sz w:val="24"/>
        </w:rPr>
        <w:t>at</w:t>
      </w:r>
      <w:r>
        <w:rPr>
          <w:spacing w:val="-11"/>
          <w:sz w:val="24"/>
        </w:rPr>
        <w:t xml:space="preserve"> </w:t>
      </w:r>
      <w:r>
        <w:rPr>
          <w:sz w:val="24"/>
        </w:rPr>
        <w:t>all</w:t>
      </w:r>
      <w:r>
        <w:rPr>
          <w:spacing w:val="-6"/>
          <w:sz w:val="24"/>
        </w:rPr>
        <w:t xml:space="preserve"> </w:t>
      </w:r>
      <w:r>
        <w:rPr>
          <w:sz w:val="24"/>
        </w:rPr>
        <w:t>meetings</w:t>
      </w:r>
      <w:r>
        <w:rPr>
          <w:spacing w:val="-9"/>
          <w:sz w:val="24"/>
        </w:rPr>
        <w:t xml:space="preserve"> </w:t>
      </w:r>
      <w:r>
        <w:rPr>
          <w:sz w:val="24"/>
        </w:rPr>
        <w:t>of</w:t>
      </w:r>
      <w:r>
        <w:rPr>
          <w:spacing w:val="-8"/>
          <w:sz w:val="24"/>
        </w:rPr>
        <w:t xml:space="preserve"> </w:t>
      </w:r>
      <w:r>
        <w:rPr>
          <w:sz w:val="24"/>
        </w:rPr>
        <w:t>members.</w:t>
      </w:r>
      <w:r>
        <w:rPr>
          <w:spacing w:val="21"/>
          <w:sz w:val="24"/>
        </w:rPr>
        <w:t xml:space="preserve"> </w:t>
      </w:r>
      <w:r>
        <w:rPr>
          <w:sz w:val="24"/>
        </w:rPr>
        <w:t>Inactive</w:t>
      </w:r>
      <w:r>
        <w:rPr>
          <w:spacing w:val="-8"/>
          <w:sz w:val="24"/>
        </w:rPr>
        <w:t xml:space="preserve"> </w:t>
      </w:r>
      <w:r>
        <w:rPr>
          <w:sz w:val="24"/>
        </w:rPr>
        <w:t>and</w:t>
      </w:r>
      <w:r>
        <w:rPr>
          <w:spacing w:val="-10"/>
          <w:sz w:val="24"/>
        </w:rPr>
        <w:t xml:space="preserve"> </w:t>
      </w:r>
      <w:r>
        <w:rPr>
          <w:sz w:val="24"/>
        </w:rPr>
        <w:t>Junior Members shall not be entitled to vote.</w:t>
      </w:r>
    </w:p>
    <w:p w14:paraId="6881B2A5" w14:textId="77777777" w:rsidR="004C001B" w:rsidRDefault="00F860D8">
      <w:pPr>
        <w:pStyle w:val="Heading1"/>
        <w:spacing w:before="136"/>
        <w:ind w:right="2922"/>
      </w:pPr>
      <w:bookmarkStart w:id="22" w:name="ARTICLE_XV_-_Meetings_of_Directors"/>
      <w:bookmarkEnd w:id="22"/>
      <w:r>
        <w:rPr>
          <w:spacing w:val="-2"/>
        </w:rPr>
        <w:t>ARTICLE</w:t>
      </w:r>
      <w:r>
        <w:rPr>
          <w:spacing w:val="-11"/>
        </w:rPr>
        <w:t xml:space="preserve"> </w:t>
      </w:r>
      <w:r>
        <w:rPr>
          <w:spacing w:val="-2"/>
        </w:rPr>
        <w:t>XV</w:t>
      </w:r>
      <w:r>
        <w:rPr>
          <w:spacing w:val="-27"/>
        </w:rPr>
        <w:t xml:space="preserve"> </w:t>
      </w:r>
      <w:r>
        <w:rPr>
          <w:spacing w:val="-2"/>
        </w:rPr>
        <w:t>-</w:t>
      </w:r>
      <w:r>
        <w:rPr>
          <w:spacing w:val="-11"/>
        </w:rPr>
        <w:t xml:space="preserve"> </w:t>
      </w:r>
      <w:r>
        <w:rPr>
          <w:spacing w:val="-2"/>
        </w:rPr>
        <w:t>Meetings</w:t>
      </w:r>
      <w:r>
        <w:rPr>
          <w:spacing w:val="-18"/>
        </w:rPr>
        <w:t xml:space="preserve"> </w:t>
      </w:r>
      <w:r>
        <w:rPr>
          <w:spacing w:val="-2"/>
        </w:rPr>
        <w:t>of</w:t>
      </w:r>
      <w:r>
        <w:rPr>
          <w:spacing w:val="-16"/>
        </w:rPr>
        <w:t xml:space="preserve"> </w:t>
      </w:r>
      <w:r>
        <w:rPr>
          <w:spacing w:val="-2"/>
        </w:rPr>
        <w:t>Directors</w:t>
      </w:r>
    </w:p>
    <w:p w14:paraId="52AF49FE" w14:textId="77777777" w:rsidR="004C001B" w:rsidRDefault="00F860D8">
      <w:pPr>
        <w:pStyle w:val="BodyText"/>
        <w:spacing w:before="10" w:line="211" w:lineRule="auto"/>
        <w:ind w:right="481"/>
      </w:pPr>
      <w:r>
        <w:rPr>
          <w:u w:val="single"/>
        </w:rPr>
        <w:t>Section</w:t>
      </w:r>
      <w:r>
        <w:rPr>
          <w:spacing w:val="40"/>
          <w:u w:val="single"/>
        </w:rPr>
        <w:t xml:space="preserve"> </w:t>
      </w:r>
      <w:r>
        <w:rPr>
          <w:u w:val="single"/>
        </w:rPr>
        <w:t>1.</w:t>
      </w:r>
      <w:r>
        <w:rPr>
          <w:spacing w:val="80"/>
        </w:rPr>
        <w:t xml:space="preserve"> </w:t>
      </w:r>
      <w:r>
        <w:t>Annual.</w:t>
      </w:r>
      <w:r>
        <w:rPr>
          <w:spacing w:val="80"/>
        </w:rPr>
        <w:t xml:space="preserve"> </w:t>
      </w:r>
      <w:r>
        <w:t>The</w:t>
      </w:r>
      <w:r>
        <w:rPr>
          <w:spacing w:val="40"/>
        </w:rPr>
        <w:t xml:space="preserve"> </w:t>
      </w:r>
      <w:r>
        <w:t>Annual</w:t>
      </w:r>
      <w:r>
        <w:rPr>
          <w:spacing w:val="40"/>
        </w:rPr>
        <w:t xml:space="preserve"> </w:t>
      </w:r>
      <w:r>
        <w:t>Meeting</w:t>
      </w:r>
      <w:r>
        <w:rPr>
          <w:spacing w:val="40"/>
        </w:rPr>
        <w:t xml:space="preserve"> </w:t>
      </w:r>
      <w:r>
        <w:t>of</w:t>
      </w:r>
      <w:r>
        <w:rPr>
          <w:spacing w:val="40"/>
        </w:rPr>
        <w:t xml:space="preserve"> </w:t>
      </w:r>
      <w:r>
        <w:t>the</w:t>
      </w:r>
      <w:r>
        <w:rPr>
          <w:spacing w:val="40"/>
        </w:rPr>
        <w:t xml:space="preserve"> </w:t>
      </w:r>
      <w:r>
        <w:t>Board</w:t>
      </w:r>
      <w:r>
        <w:rPr>
          <w:spacing w:val="40"/>
        </w:rPr>
        <w:t xml:space="preserve"> </w:t>
      </w:r>
      <w:r>
        <w:t>of</w:t>
      </w:r>
      <w:r>
        <w:rPr>
          <w:spacing w:val="40"/>
        </w:rPr>
        <w:t xml:space="preserve"> </w:t>
      </w:r>
      <w:r>
        <w:t>Directors</w:t>
      </w:r>
      <w:r>
        <w:rPr>
          <w:spacing w:val="40"/>
        </w:rPr>
        <w:t xml:space="preserve"> </w:t>
      </w:r>
      <w:r>
        <w:t>shall</w:t>
      </w:r>
      <w:r>
        <w:rPr>
          <w:spacing w:val="40"/>
        </w:rPr>
        <w:t xml:space="preserve"> </w:t>
      </w:r>
      <w:r>
        <w:t>be</w:t>
      </w:r>
      <w:r>
        <w:rPr>
          <w:spacing w:val="40"/>
        </w:rPr>
        <w:t xml:space="preserve"> </w:t>
      </w:r>
      <w:r>
        <w:t>held</w:t>
      </w:r>
      <w:r>
        <w:rPr>
          <w:spacing w:val="40"/>
        </w:rPr>
        <w:t xml:space="preserve"> </w:t>
      </w:r>
      <w:r>
        <w:t>at</w:t>
      </w:r>
      <w:r>
        <w:rPr>
          <w:spacing w:val="40"/>
        </w:rPr>
        <w:t xml:space="preserve"> </w:t>
      </w:r>
      <w:r>
        <w:t>such</w:t>
      </w:r>
      <w:r>
        <w:rPr>
          <w:spacing w:val="40"/>
        </w:rPr>
        <w:t xml:space="preserve"> </w:t>
      </w:r>
      <w:r>
        <w:t>time</w:t>
      </w:r>
      <w:r>
        <w:rPr>
          <w:spacing w:val="40"/>
        </w:rPr>
        <w:t xml:space="preserve"> </w:t>
      </w:r>
      <w:r>
        <w:t>and</w:t>
      </w:r>
      <w:r>
        <w:rPr>
          <w:spacing w:val="40"/>
        </w:rPr>
        <w:t xml:space="preserve"> </w:t>
      </w:r>
      <w:r>
        <w:t>such</w:t>
      </w:r>
      <w:r>
        <w:rPr>
          <w:spacing w:val="40"/>
        </w:rPr>
        <w:t xml:space="preserve"> </w:t>
      </w:r>
      <w:r>
        <w:t>place as decided by the President, within 120 days following the close of the Fiscal Year.</w:t>
      </w:r>
    </w:p>
    <w:p w14:paraId="29B67E40" w14:textId="77777777" w:rsidR="004C001B" w:rsidRDefault="00F860D8">
      <w:pPr>
        <w:pStyle w:val="BodyText"/>
        <w:spacing w:before="66" w:line="211" w:lineRule="auto"/>
        <w:ind w:right="254"/>
      </w:pPr>
      <w:r>
        <w:rPr>
          <w:u w:val="single"/>
        </w:rPr>
        <w:t>Section 2.</w:t>
      </w:r>
      <w:r>
        <w:rPr>
          <w:spacing w:val="40"/>
        </w:rPr>
        <w:t xml:space="preserve"> </w:t>
      </w:r>
      <w:r>
        <w:t>Special.</w:t>
      </w:r>
      <w:r>
        <w:rPr>
          <w:spacing w:val="40"/>
        </w:rPr>
        <w:t xml:space="preserve"> </w:t>
      </w:r>
      <w:r>
        <w:t>Special meetings of the Board of Directors may be called at any time by the President. The Secretary/Treasurer</w:t>
      </w:r>
      <w:r>
        <w:rPr>
          <w:spacing w:val="31"/>
        </w:rPr>
        <w:t xml:space="preserve"> </w:t>
      </w:r>
      <w:r>
        <w:t>shall</w:t>
      </w:r>
      <w:r>
        <w:rPr>
          <w:spacing w:val="31"/>
        </w:rPr>
        <w:t xml:space="preserve"> </w:t>
      </w:r>
      <w:r>
        <w:t>give</w:t>
      </w:r>
      <w:r>
        <w:rPr>
          <w:spacing w:val="30"/>
        </w:rPr>
        <w:t xml:space="preserve"> </w:t>
      </w:r>
      <w:r>
        <w:t>written</w:t>
      </w:r>
      <w:r>
        <w:rPr>
          <w:spacing w:val="30"/>
        </w:rPr>
        <w:t xml:space="preserve"> </w:t>
      </w:r>
      <w:r>
        <w:t>notice</w:t>
      </w:r>
      <w:r>
        <w:rPr>
          <w:spacing w:val="30"/>
        </w:rPr>
        <w:t xml:space="preserve"> </w:t>
      </w:r>
      <w:r>
        <w:t>to</w:t>
      </w:r>
      <w:r>
        <w:rPr>
          <w:spacing w:val="33"/>
        </w:rPr>
        <w:t xml:space="preserve"> </w:t>
      </w:r>
      <w:r>
        <w:t>the</w:t>
      </w:r>
      <w:r>
        <w:rPr>
          <w:spacing w:val="30"/>
        </w:rPr>
        <w:t xml:space="preserve"> </w:t>
      </w:r>
      <w:r>
        <w:t>members</w:t>
      </w:r>
      <w:r>
        <w:rPr>
          <w:spacing w:val="27"/>
        </w:rPr>
        <w:t xml:space="preserve"> </w:t>
      </w:r>
      <w:r>
        <w:t>of</w:t>
      </w:r>
      <w:r>
        <w:rPr>
          <w:spacing w:val="31"/>
        </w:rPr>
        <w:t xml:space="preserve"> </w:t>
      </w:r>
      <w:r>
        <w:t>the</w:t>
      </w:r>
      <w:r>
        <w:rPr>
          <w:spacing w:val="30"/>
        </w:rPr>
        <w:t xml:space="preserve"> </w:t>
      </w:r>
      <w:r>
        <w:t>Board</w:t>
      </w:r>
      <w:r>
        <w:rPr>
          <w:spacing w:val="27"/>
        </w:rPr>
        <w:t xml:space="preserve"> </w:t>
      </w:r>
      <w:r>
        <w:t>of</w:t>
      </w:r>
      <w:r>
        <w:rPr>
          <w:spacing w:val="31"/>
        </w:rPr>
        <w:t xml:space="preserve"> </w:t>
      </w:r>
      <w:r>
        <w:t>Directors</w:t>
      </w:r>
      <w:r>
        <w:rPr>
          <w:spacing w:val="27"/>
        </w:rPr>
        <w:t xml:space="preserve"> </w:t>
      </w:r>
      <w:r>
        <w:t>of</w:t>
      </w:r>
      <w:r>
        <w:rPr>
          <w:spacing w:val="31"/>
        </w:rPr>
        <w:t xml:space="preserve"> </w:t>
      </w:r>
      <w:r>
        <w:t>special</w:t>
      </w:r>
      <w:r>
        <w:rPr>
          <w:spacing w:val="32"/>
        </w:rPr>
        <w:t xml:space="preserve"> </w:t>
      </w:r>
      <w:r>
        <w:t>meetings</w:t>
      </w:r>
      <w:r>
        <w:rPr>
          <w:spacing w:val="-1"/>
        </w:rPr>
        <w:t xml:space="preserve"> </w:t>
      </w:r>
      <w:r>
        <w:t>not less</w:t>
      </w:r>
      <w:r>
        <w:rPr>
          <w:spacing w:val="-1"/>
        </w:rPr>
        <w:t xml:space="preserve"> </w:t>
      </w:r>
      <w:r>
        <w:t>than five days before the date fixed for the meeting, by mailings, or electronic vehicles, stating the time, place,</w:t>
      </w:r>
      <w:r>
        <w:rPr>
          <w:spacing w:val="40"/>
        </w:rPr>
        <w:t xml:space="preserve"> </w:t>
      </w:r>
      <w:r>
        <w:t>and</w:t>
      </w:r>
      <w:r>
        <w:rPr>
          <w:spacing w:val="40"/>
        </w:rPr>
        <w:t xml:space="preserve"> </w:t>
      </w:r>
      <w:r>
        <w:t>purpose</w:t>
      </w:r>
      <w:r>
        <w:rPr>
          <w:spacing w:val="40"/>
        </w:rPr>
        <w:t xml:space="preserve"> </w:t>
      </w:r>
      <w:r>
        <w:t>of</w:t>
      </w:r>
      <w:r>
        <w:rPr>
          <w:spacing w:val="40"/>
        </w:rPr>
        <w:t xml:space="preserve"> </w:t>
      </w:r>
      <w:r>
        <w:t>the</w:t>
      </w:r>
      <w:r>
        <w:rPr>
          <w:spacing w:val="40"/>
        </w:rPr>
        <w:t xml:space="preserve"> </w:t>
      </w:r>
      <w:r>
        <w:t>meeting.</w:t>
      </w:r>
      <w:r>
        <w:rPr>
          <w:spacing w:val="40"/>
        </w:rPr>
        <w:t xml:space="preserve"> </w:t>
      </w:r>
      <w:r>
        <w:t>The</w:t>
      </w:r>
      <w:r>
        <w:rPr>
          <w:spacing w:val="40"/>
        </w:rPr>
        <w:t xml:space="preserve"> </w:t>
      </w:r>
      <w:r>
        <w:t>President</w:t>
      </w:r>
      <w:r>
        <w:rPr>
          <w:spacing w:val="40"/>
        </w:rPr>
        <w:t xml:space="preserve"> </w:t>
      </w:r>
      <w:r>
        <w:t>shall</w:t>
      </w:r>
      <w:r>
        <w:rPr>
          <w:spacing w:val="40"/>
        </w:rPr>
        <w:t xml:space="preserve"> </w:t>
      </w:r>
      <w:r>
        <w:t>call</w:t>
      </w:r>
      <w:r>
        <w:rPr>
          <w:spacing w:val="40"/>
        </w:rPr>
        <w:t xml:space="preserve"> </w:t>
      </w:r>
      <w:r>
        <w:t>special</w:t>
      </w:r>
      <w:r>
        <w:rPr>
          <w:spacing w:val="40"/>
        </w:rPr>
        <w:t xml:space="preserve"> </w:t>
      </w:r>
      <w:r>
        <w:t>meetings</w:t>
      </w:r>
      <w:r>
        <w:rPr>
          <w:spacing w:val="40"/>
        </w:rPr>
        <w:t xml:space="preserve"> </w:t>
      </w:r>
      <w:r>
        <w:t>of</w:t>
      </w:r>
      <w:r>
        <w:rPr>
          <w:spacing w:val="40"/>
        </w:rPr>
        <w:t xml:space="preserve"> </w:t>
      </w:r>
      <w:r>
        <w:t>the</w:t>
      </w:r>
      <w:r>
        <w:rPr>
          <w:spacing w:val="40"/>
        </w:rPr>
        <w:t xml:space="preserve"> </w:t>
      </w:r>
      <w:r>
        <w:t>Board</w:t>
      </w:r>
      <w:r>
        <w:rPr>
          <w:spacing w:val="40"/>
        </w:rPr>
        <w:t xml:space="preserve"> </w:t>
      </w:r>
      <w:r>
        <w:t>of</w:t>
      </w:r>
      <w:r>
        <w:rPr>
          <w:spacing w:val="40"/>
        </w:rPr>
        <w:t xml:space="preserve"> </w:t>
      </w:r>
      <w:r>
        <w:t>Directors</w:t>
      </w:r>
      <w:r>
        <w:rPr>
          <w:spacing w:val="40"/>
        </w:rPr>
        <w:t xml:space="preserve"> </w:t>
      </w:r>
      <w:r>
        <w:t>upon written request</w:t>
      </w:r>
      <w:r>
        <w:rPr>
          <w:spacing w:val="-1"/>
        </w:rPr>
        <w:t xml:space="preserve"> </w:t>
      </w:r>
      <w:r>
        <w:t>of five Directors. With the approval of the majority Board of Directors and with a majority participating, provided all members have 24-hour notice, any Board meeting can be conducted by any communicating electronic vehicle.</w:t>
      </w:r>
    </w:p>
    <w:p w14:paraId="59162315" w14:textId="77777777" w:rsidR="004C001B" w:rsidRDefault="00F860D8">
      <w:pPr>
        <w:pStyle w:val="BodyText"/>
        <w:spacing w:before="65" w:line="211" w:lineRule="auto"/>
        <w:ind w:right="656"/>
      </w:pPr>
      <w:r>
        <w:rPr>
          <w:u w:val="single"/>
        </w:rPr>
        <w:t>Section</w:t>
      </w:r>
      <w:r>
        <w:rPr>
          <w:spacing w:val="40"/>
          <w:u w:val="single"/>
        </w:rPr>
        <w:t xml:space="preserve"> </w:t>
      </w:r>
      <w:r>
        <w:rPr>
          <w:u w:val="single"/>
        </w:rPr>
        <w:t>3.</w:t>
      </w:r>
      <w:r>
        <w:rPr>
          <w:spacing w:val="40"/>
        </w:rPr>
        <w:t xml:space="preserve"> </w:t>
      </w:r>
      <w:r>
        <w:t>Quorum.</w:t>
      </w:r>
      <w:r>
        <w:rPr>
          <w:spacing w:val="40"/>
        </w:rPr>
        <w:t xml:space="preserve"> </w:t>
      </w:r>
      <w:r>
        <w:t>A</w:t>
      </w:r>
      <w:r>
        <w:rPr>
          <w:spacing w:val="40"/>
        </w:rPr>
        <w:t xml:space="preserve"> </w:t>
      </w:r>
      <w:r>
        <w:t>majority</w:t>
      </w:r>
      <w:r>
        <w:rPr>
          <w:spacing w:val="40"/>
        </w:rPr>
        <w:t xml:space="preserve"> </w:t>
      </w:r>
      <w:r>
        <w:t>of</w:t>
      </w:r>
      <w:r>
        <w:rPr>
          <w:spacing w:val="40"/>
        </w:rPr>
        <w:t xml:space="preserve"> </w:t>
      </w:r>
      <w:r>
        <w:t>Directors</w:t>
      </w:r>
      <w:r>
        <w:rPr>
          <w:spacing w:val="40"/>
        </w:rPr>
        <w:t xml:space="preserve"> </w:t>
      </w:r>
      <w:r>
        <w:t>shall</w:t>
      </w:r>
      <w:r>
        <w:rPr>
          <w:spacing w:val="40"/>
        </w:rPr>
        <w:t xml:space="preserve"> </w:t>
      </w:r>
      <w:r>
        <w:t>constitute</w:t>
      </w:r>
      <w:r>
        <w:rPr>
          <w:spacing w:val="40"/>
        </w:rPr>
        <w:t xml:space="preserve"> </w:t>
      </w:r>
      <w:r>
        <w:t>a</w:t>
      </w:r>
      <w:r>
        <w:rPr>
          <w:spacing w:val="40"/>
        </w:rPr>
        <w:t xml:space="preserve"> </w:t>
      </w:r>
      <w:r>
        <w:t>quorum</w:t>
      </w:r>
      <w:r>
        <w:rPr>
          <w:spacing w:val="40"/>
        </w:rPr>
        <w:t xml:space="preserve"> </w:t>
      </w:r>
      <w:r>
        <w:t>for</w:t>
      </w:r>
      <w:r>
        <w:rPr>
          <w:spacing w:val="40"/>
        </w:rPr>
        <w:t xml:space="preserve"> </w:t>
      </w:r>
      <w:r>
        <w:t>the</w:t>
      </w:r>
      <w:r>
        <w:rPr>
          <w:spacing w:val="40"/>
        </w:rPr>
        <w:t xml:space="preserve"> </w:t>
      </w:r>
      <w:r>
        <w:t>transaction</w:t>
      </w:r>
      <w:r>
        <w:rPr>
          <w:spacing w:val="40"/>
        </w:rPr>
        <w:t xml:space="preserve"> </w:t>
      </w:r>
      <w:r>
        <w:t>of</w:t>
      </w:r>
      <w:r>
        <w:rPr>
          <w:spacing w:val="40"/>
        </w:rPr>
        <w:t xml:space="preserve"> </w:t>
      </w:r>
      <w:r>
        <w:t>business</w:t>
      </w:r>
      <w:r>
        <w:rPr>
          <w:spacing w:val="40"/>
        </w:rPr>
        <w:t xml:space="preserve"> </w:t>
      </w:r>
      <w:r>
        <w:t>at any Directors’</w:t>
      </w:r>
      <w:r>
        <w:rPr>
          <w:spacing w:val="40"/>
        </w:rPr>
        <w:t xml:space="preserve"> </w:t>
      </w:r>
      <w:r>
        <w:t>meeting, but a smaller number may adjourn the meeting to another day or hour or place.</w:t>
      </w:r>
    </w:p>
    <w:p w14:paraId="414CC18F" w14:textId="77777777" w:rsidR="004C001B" w:rsidRDefault="00F860D8">
      <w:pPr>
        <w:pStyle w:val="Heading1"/>
        <w:spacing w:before="99" w:line="316" w:lineRule="exact"/>
        <w:ind w:right="2918"/>
      </w:pPr>
      <w:bookmarkStart w:id="23" w:name="ARTICLE_XVI_-_Meetings_of_Executive_Comm"/>
      <w:bookmarkEnd w:id="23"/>
      <w:r>
        <w:rPr>
          <w:spacing w:val="-8"/>
          <w:w w:val="105"/>
        </w:rPr>
        <w:t>ARTICLE</w:t>
      </w:r>
      <w:r>
        <w:rPr>
          <w:spacing w:val="-14"/>
          <w:w w:val="105"/>
        </w:rPr>
        <w:t xml:space="preserve"> </w:t>
      </w:r>
      <w:r>
        <w:rPr>
          <w:spacing w:val="-8"/>
          <w:w w:val="105"/>
        </w:rPr>
        <w:t>XVI</w:t>
      </w:r>
      <w:r>
        <w:rPr>
          <w:spacing w:val="-9"/>
          <w:w w:val="105"/>
        </w:rPr>
        <w:t xml:space="preserve"> </w:t>
      </w:r>
      <w:r>
        <w:rPr>
          <w:spacing w:val="-8"/>
          <w:w w:val="105"/>
        </w:rPr>
        <w:t>-</w:t>
      </w:r>
      <w:r>
        <w:rPr>
          <w:spacing w:val="-11"/>
          <w:w w:val="105"/>
        </w:rPr>
        <w:t xml:space="preserve"> </w:t>
      </w:r>
      <w:r>
        <w:rPr>
          <w:spacing w:val="-8"/>
          <w:w w:val="105"/>
        </w:rPr>
        <w:t>Meetings</w:t>
      </w:r>
      <w:r>
        <w:rPr>
          <w:spacing w:val="-20"/>
          <w:w w:val="105"/>
        </w:rPr>
        <w:t xml:space="preserve"> </w:t>
      </w:r>
      <w:r>
        <w:rPr>
          <w:spacing w:val="-8"/>
          <w:w w:val="105"/>
        </w:rPr>
        <w:t>of</w:t>
      </w:r>
      <w:r>
        <w:rPr>
          <w:spacing w:val="-20"/>
          <w:w w:val="105"/>
        </w:rPr>
        <w:t xml:space="preserve"> </w:t>
      </w:r>
      <w:r>
        <w:rPr>
          <w:spacing w:val="-8"/>
          <w:w w:val="105"/>
        </w:rPr>
        <w:t>Executive</w:t>
      </w:r>
      <w:r>
        <w:rPr>
          <w:spacing w:val="-25"/>
          <w:w w:val="105"/>
        </w:rPr>
        <w:t xml:space="preserve"> </w:t>
      </w:r>
      <w:r>
        <w:rPr>
          <w:spacing w:val="-8"/>
          <w:w w:val="105"/>
        </w:rPr>
        <w:t>Committee</w:t>
      </w:r>
    </w:p>
    <w:p w14:paraId="38AA5820" w14:textId="77777777" w:rsidR="004C001B" w:rsidRDefault="00F860D8">
      <w:pPr>
        <w:pStyle w:val="BodyText"/>
        <w:spacing w:before="1" w:line="211" w:lineRule="auto"/>
        <w:ind w:right="389"/>
      </w:pPr>
      <w:r>
        <w:rPr>
          <w:u w:val="single"/>
        </w:rPr>
        <w:t>Section</w:t>
      </w:r>
      <w:r>
        <w:rPr>
          <w:spacing w:val="29"/>
          <w:u w:val="single"/>
        </w:rPr>
        <w:t xml:space="preserve"> </w:t>
      </w:r>
      <w:r>
        <w:rPr>
          <w:u w:val="single"/>
        </w:rPr>
        <w:t>1.</w:t>
      </w:r>
      <w:r>
        <w:rPr>
          <w:spacing w:val="80"/>
        </w:rPr>
        <w:t xml:space="preserve"> </w:t>
      </w:r>
      <w:r>
        <w:t>Call</w:t>
      </w:r>
      <w:r>
        <w:rPr>
          <w:spacing w:val="27"/>
        </w:rPr>
        <w:t xml:space="preserve"> </w:t>
      </w:r>
      <w:r>
        <w:t>and</w:t>
      </w:r>
      <w:r>
        <w:rPr>
          <w:spacing w:val="29"/>
        </w:rPr>
        <w:t xml:space="preserve"> </w:t>
      </w:r>
      <w:r>
        <w:t>Notice.</w:t>
      </w:r>
      <w:r>
        <w:rPr>
          <w:spacing w:val="80"/>
        </w:rPr>
        <w:t xml:space="preserve"> </w:t>
      </w:r>
      <w:r>
        <w:t>The</w:t>
      </w:r>
      <w:r>
        <w:rPr>
          <w:spacing w:val="29"/>
        </w:rPr>
        <w:t xml:space="preserve"> </w:t>
      </w:r>
      <w:r>
        <w:t>Chairman</w:t>
      </w:r>
      <w:r>
        <w:rPr>
          <w:spacing w:val="31"/>
        </w:rPr>
        <w:t xml:space="preserve"> </w:t>
      </w:r>
      <w:r>
        <w:t>shall</w:t>
      </w:r>
      <w:r>
        <w:rPr>
          <w:spacing w:val="28"/>
        </w:rPr>
        <w:t xml:space="preserve"> </w:t>
      </w:r>
      <w:r>
        <w:t>have</w:t>
      </w:r>
      <w:r>
        <w:rPr>
          <w:spacing w:val="25"/>
        </w:rPr>
        <w:t xml:space="preserve"> </w:t>
      </w:r>
      <w:r>
        <w:t>the power</w:t>
      </w:r>
      <w:r>
        <w:rPr>
          <w:spacing w:val="28"/>
        </w:rPr>
        <w:t xml:space="preserve"> </w:t>
      </w:r>
      <w:r>
        <w:t>to</w:t>
      </w:r>
      <w:r>
        <w:rPr>
          <w:spacing w:val="28"/>
        </w:rPr>
        <w:t xml:space="preserve"> </w:t>
      </w:r>
      <w:r>
        <w:t>call</w:t>
      </w:r>
      <w:r>
        <w:rPr>
          <w:spacing w:val="28"/>
        </w:rPr>
        <w:t xml:space="preserve"> </w:t>
      </w:r>
      <w:r>
        <w:t>a</w:t>
      </w:r>
      <w:r>
        <w:rPr>
          <w:spacing w:val="28"/>
        </w:rPr>
        <w:t xml:space="preserve"> </w:t>
      </w:r>
      <w:r>
        <w:t>meeting</w:t>
      </w:r>
      <w:r>
        <w:rPr>
          <w:spacing w:val="29"/>
        </w:rPr>
        <w:t xml:space="preserve"> </w:t>
      </w:r>
      <w:r>
        <w:t>of</w:t>
      </w:r>
      <w:r>
        <w:rPr>
          <w:spacing w:val="25"/>
        </w:rPr>
        <w:t xml:space="preserve"> </w:t>
      </w:r>
      <w:r>
        <w:t>the</w:t>
      </w:r>
      <w:r>
        <w:rPr>
          <w:spacing w:val="29"/>
        </w:rPr>
        <w:t xml:space="preserve"> </w:t>
      </w:r>
      <w:r>
        <w:t>Executive</w:t>
      </w:r>
      <w:r>
        <w:rPr>
          <w:spacing w:val="29"/>
        </w:rPr>
        <w:t xml:space="preserve"> </w:t>
      </w:r>
      <w:r>
        <w:t>Committee at any time.</w:t>
      </w:r>
      <w:r>
        <w:rPr>
          <w:spacing w:val="40"/>
        </w:rPr>
        <w:t xml:space="preserve"> </w:t>
      </w:r>
      <w:r>
        <w:t>The Chairman shall call a meeting of the Executive Committee upon the request of two members thereof.</w:t>
      </w:r>
    </w:p>
    <w:p w14:paraId="7A03A0E8" w14:textId="77777777" w:rsidR="004C001B" w:rsidRDefault="00F860D8">
      <w:pPr>
        <w:pStyle w:val="BodyText"/>
        <w:spacing w:line="273" w:lineRule="exact"/>
        <w:ind w:left="119"/>
      </w:pPr>
      <w:r>
        <w:rPr>
          <w:u w:val="single"/>
        </w:rPr>
        <w:t>Section</w:t>
      </w:r>
      <w:r>
        <w:rPr>
          <w:spacing w:val="-12"/>
          <w:u w:val="single"/>
        </w:rPr>
        <w:t xml:space="preserve"> </w:t>
      </w:r>
      <w:r>
        <w:rPr>
          <w:u w:val="single"/>
        </w:rPr>
        <w:t>2.</w:t>
      </w:r>
      <w:r>
        <w:rPr>
          <w:spacing w:val="39"/>
        </w:rPr>
        <w:t xml:space="preserve"> </w:t>
      </w:r>
      <w:r>
        <w:t>Quorum.</w:t>
      </w:r>
      <w:r>
        <w:rPr>
          <w:spacing w:val="41"/>
        </w:rPr>
        <w:t xml:space="preserve"> </w:t>
      </w:r>
      <w:r>
        <w:t>Two</w:t>
      </w:r>
      <w:r>
        <w:rPr>
          <w:spacing w:val="-6"/>
        </w:rPr>
        <w:t xml:space="preserve"> </w:t>
      </w:r>
      <w:r>
        <w:t>members</w:t>
      </w:r>
      <w:r>
        <w:rPr>
          <w:spacing w:val="-7"/>
        </w:rPr>
        <w:t xml:space="preserve"> </w:t>
      </w:r>
      <w:r>
        <w:t>of</w:t>
      </w:r>
      <w:r>
        <w:rPr>
          <w:spacing w:val="-9"/>
        </w:rPr>
        <w:t xml:space="preserve"> </w:t>
      </w:r>
      <w:r>
        <w:t>the</w:t>
      </w:r>
      <w:r>
        <w:rPr>
          <w:spacing w:val="-4"/>
        </w:rPr>
        <w:t xml:space="preserve"> </w:t>
      </w:r>
      <w:r>
        <w:t>Executive</w:t>
      </w:r>
      <w:r>
        <w:rPr>
          <w:spacing w:val="-7"/>
        </w:rPr>
        <w:t xml:space="preserve"> </w:t>
      </w:r>
      <w:r>
        <w:t>Committee</w:t>
      </w:r>
      <w:r>
        <w:rPr>
          <w:spacing w:val="-7"/>
        </w:rPr>
        <w:t xml:space="preserve"> </w:t>
      </w:r>
      <w:r>
        <w:t>shall</w:t>
      </w:r>
      <w:r>
        <w:rPr>
          <w:spacing w:val="-5"/>
        </w:rPr>
        <w:t xml:space="preserve"> </w:t>
      </w:r>
      <w:r>
        <w:t>constitute</w:t>
      </w:r>
      <w:r>
        <w:rPr>
          <w:spacing w:val="-12"/>
        </w:rPr>
        <w:t xml:space="preserve"> </w:t>
      </w:r>
      <w:r>
        <w:t>a</w:t>
      </w:r>
      <w:r>
        <w:rPr>
          <w:spacing w:val="-7"/>
        </w:rPr>
        <w:t xml:space="preserve"> </w:t>
      </w:r>
      <w:r>
        <w:rPr>
          <w:spacing w:val="-2"/>
        </w:rPr>
        <w:t>quorum.</w:t>
      </w:r>
    </w:p>
    <w:p w14:paraId="7840E9F3" w14:textId="77777777" w:rsidR="004C001B" w:rsidRDefault="004C001B">
      <w:pPr>
        <w:spacing w:line="273" w:lineRule="exact"/>
        <w:sectPr w:rsidR="004C001B">
          <w:pgSz w:w="12240" w:h="15840"/>
          <w:pgMar w:top="620" w:right="600" w:bottom="740" w:left="600" w:header="0" w:footer="513" w:gutter="0"/>
          <w:cols w:space="720"/>
        </w:sectPr>
      </w:pPr>
    </w:p>
    <w:p w14:paraId="6D5C1147" w14:textId="77777777" w:rsidR="004C001B" w:rsidRDefault="00F860D8">
      <w:pPr>
        <w:pStyle w:val="Heading1"/>
        <w:spacing w:line="327" w:lineRule="exact"/>
        <w:ind w:right="2925"/>
      </w:pPr>
      <w:bookmarkStart w:id="24" w:name="ARTICLE_XVII_-_Meetings_by_Correspondenc"/>
      <w:bookmarkEnd w:id="24"/>
      <w:r>
        <w:rPr>
          <w:spacing w:val="-4"/>
        </w:rPr>
        <w:lastRenderedPageBreak/>
        <w:t>ARTICLE</w:t>
      </w:r>
      <w:r>
        <w:rPr>
          <w:spacing w:val="-10"/>
        </w:rPr>
        <w:t xml:space="preserve"> </w:t>
      </w:r>
      <w:r>
        <w:rPr>
          <w:spacing w:val="-4"/>
        </w:rPr>
        <w:t>XVII</w:t>
      </w:r>
      <w:r>
        <w:rPr>
          <w:spacing w:val="-9"/>
        </w:rPr>
        <w:t xml:space="preserve"> </w:t>
      </w:r>
      <w:r>
        <w:rPr>
          <w:spacing w:val="-4"/>
        </w:rPr>
        <w:t>-</w:t>
      </w:r>
      <w:r>
        <w:rPr>
          <w:spacing w:val="-9"/>
        </w:rPr>
        <w:t xml:space="preserve"> </w:t>
      </w:r>
      <w:r>
        <w:rPr>
          <w:spacing w:val="-4"/>
        </w:rPr>
        <w:t>Meetings</w:t>
      </w:r>
      <w:r>
        <w:rPr>
          <w:spacing w:val="-14"/>
        </w:rPr>
        <w:t xml:space="preserve"> </w:t>
      </w:r>
      <w:r>
        <w:rPr>
          <w:spacing w:val="-4"/>
        </w:rPr>
        <w:t>by</w:t>
      </w:r>
      <w:r>
        <w:rPr>
          <w:spacing w:val="-1"/>
        </w:rPr>
        <w:t xml:space="preserve"> </w:t>
      </w:r>
      <w:r>
        <w:rPr>
          <w:spacing w:val="-4"/>
        </w:rPr>
        <w:t>Correspondence</w:t>
      </w:r>
    </w:p>
    <w:p w14:paraId="000FB055" w14:textId="77777777" w:rsidR="004C001B" w:rsidRDefault="00F860D8">
      <w:pPr>
        <w:pStyle w:val="BodyText"/>
        <w:spacing w:before="11" w:line="211" w:lineRule="auto"/>
        <w:ind w:left="119" w:right="260"/>
      </w:pPr>
      <w:r>
        <w:t>Whenever any matters are pending before, or which are proper to be decided by the Board of Directors or</w:t>
      </w:r>
      <w:r>
        <w:rPr>
          <w:spacing w:val="40"/>
        </w:rPr>
        <w:t xml:space="preserve"> </w:t>
      </w:r>
      <w:r>
        <w:t>Executive Committee, and which, in the opinion of the President of the Board of Directors, or Chairman of the Executive Committee, may</w:t>
      </w:r>
      <w:r>
        <w:rPr>
          <w:spacing w:val="-10"/>
        </w:rPr>
        <w:t xml:space="preserve"> </w:t>
      </w:r>
      <w:r>
        <w:t>be</w:t>
      </w:r>
      <w:r>
        <w:rPr>
          <w:spacing w:val="-8"/>
        </w:rPr>
        <w:t xml:space="preserve"> </w:t>
      </w:r>
      <w:r>
        <w:t>determined</w:t>
      </w:r>
      <w:r>
        <w:rPr>
          <w:spacing w:val="-10"/>
        </w:rPr>
        <w:t xml:space="preserve"> </w:t>
      </w:r>
      <w:r>
        <w:t>by</w:t>
      </w:r>
      <w:r>
        <w:rPr>
          <w:spacing w:val="-10"/>
        </w:rPr>
        <w:t xml:space="preserve"> </w:t>
      </w:r>
      <w:r>
        <w:t>the</w:t>
      </w:r>
      <w:r>
        <w:rPr>
          <w:spacing w:val="-8"/>
        </w:rPr>
        <w:t xml:space="preserve"> </w:t>
      </w:r>
      <w:r>
        <w:t>Board</w:t>
      </w:r>
      <w:r>
        <w:rPr>
          <w:spacing w:val="-10"/>
        </w:rPr>
        <w:t xml:space="preserve"> </w:t>
      </w:r>
      <w:r>
        <w:t>of</w:t>
      </w:r>
      <w:r>
        <w:rPr>
          <w:spacing w:val="-10"/>
        </w:rPr>
        <w:t xml:space="preserve"> </w:t>
      </w:r>
      <w:r>
        <w:t>Directors</w:t>
      </w:r>
      <w:r>
        <w:rPr>
          <w:spacing w:val="-12"/>
        </w:rPr>
        <w:t xml:space="preserve"> </w:t>
      </w:r>
      <w:r>
        <w:t>or</w:t>
      </w:r>
      <w:r>
        <w:rPr>
          <w:spacing w:val="-5"/>
        </w:rPr>
        <w:t xml:space="preserve"> </w:t>
      </w:r>
      <w:r>
        <w:t>Executive</w:t>
      </w:r>
      <w:r>
        <w:rPr>
          <w:spacing w:val="-5"/>
        </w:rPr>
        <w:t xml:space="preserve"> </w:t>
      </w:r>
      <w:r>
        <w:t>Committee</w:t>
      </w:r>
      <w:r>
        <w:rPr>
          <w:spacing w:val="-10"/>
        </w:rPr>
        <w:t xml:space="preserve"> </w:t>
      </w:r>
      <w:r>
        <w:t>without</w:t>
      </w:r>
      <w:r>
        <w:rPr>
          <w:spacing w:val="-10"/>
        </w:rPr>
        <w:t xml:space="preserve"> </w:t>
      </w:r>
      <w:r>
        <w:t>the</w:t>
      </w:r>
      <w:r>
        <w:rPr>
          <w:spacing w:val="-8"/>
        </w:rPr>
        <w:t xml:space="preserve"> </w:t>
      </w:r>
      <w:r>
        <w:t>holding</w:t>
      </w:r>
      <w:r>
        <w:rPr>
          <w:spacing w:val="58"/>
        </w:rPr>
        <w:t xml:space="preserve"> </w:t>
      </w:r>
      <w:r>
        <w:t>of</w:t>
      </w:r>
      <w:r>
        <w:rPr>
          <w:spacing w:val="-10"/>
        </w:rPr>
        <w:t xml:space="preserve"> </w:t>
      </w:r>
      <w:r>
        <w:t>a</w:t>
      </w:r>
      <w:r>
        <w:rPr>
          <w:spacing w:val="-11"/>
        </w:rPr>
        <w:t xml:space="preserve"> </w:t>
      </w:r>
      <w:r>
        <w:t>formal</w:t>
      </w:r>
      <w:r>
        <w:rPr>
          <w:spacing w:val="-8"/>
        </w:rPr>
        <w:t xml:space="preserve"> </w:t>
      </w:r>
      <w:r>
        <w:t>meeting,</w:t>
      </w:r>
      <w:r>
        <w:rPr>
          <w:spacing w:val="-13"/>
        </w:rPr>
        <w:t xml:space="preserve"> </w:t>
      </w:r>
      <w:r>
        <w:t>the</w:t>
      </w:r>
      <w:r>
        <w:rPr>
          <w:spacing w:val="-8"/>
        </w:rPr>
        <w:t xml:space="preserve"> </w:t>
      </w:r>
      <w:r>
        <w:t>President of the</w:t>
      </w:r>
      <w:r>
        <w:rPr>
          <w:spacing w:val="-2"/>
        </w:rPr>
        <w:t xml:space="preserve"> </w:t>
      </w:r>
      <w:r>
        <w:t>Board</w:t>
      </w:r>
      <w:r>
        <w:rPr>
          <w:spacing w:val="-4"/>
        </w:rPr>
        <w:t xml:space="preserve"> </w:t>
      </w:r>
      <w:r>
        <w:t>of Directors</w:t>
      </w:r>
      <w:r>
        <w:rPr>
          <w:spacing w:val="-4"/>
        </w:rPr>
        <w:t xml:space="preserve"> </w:t>
      </w:r>
      <w:r>
        <w:t>or Chairman</w:t>
      </w:r>
      <w:r>
        <w:rPr>
          <w:spacing w:val="-2"/>
        </w:rPr>
        <w:t xml:space="preserve"> </w:t>
      </w:r>
      <w:r>
        <w:t>of</w:t>
      </w:r>
      <w:r>
        <w:rPr>
          <w:spacing w:val="-3"/>
        </w:rPr>
        <w:t xml:space="preserve"> </w:t>
      </w:r>
      <w:r>
        <w:t>the Executive</w:t>
      </w:r>
      <w:r>
        <w:rPr>
          <w:spacing w:val="-4"/>
        </w:rPr>
        <w:t xml:space="preserve"> </w:t>
      </w:r>
      <w:r>
        <w:t>Committee</w:t>
      </w:r>
      <w:r>
        <w:rPr>
          <w:spacing w:val="-2"/>
        </w:rPr>
        <w:t xml:space="preserve"> </w:t>
      </w:r>
      <w:r>
        <w:t>shall have</w:t>
      </w:r>
      <w:r>
        <w:rPr>
          <w:spacing w:val="-2"/>
        </w:rPr>
        <w:t xml:space="preserve"> </w:t>
      </w:r>
      <w:r>
        <w:t>the right to submit the matter to the members of such Board of Directors or Executive Committee individually. The President</w:t>
      </w:r>
      <w:r>
        <w:rPr>
          <w:spacing w:val="-3"/>
        </w:rPr>
        <w:t xml:space="preserve"> </w:t>
      </w:r>
      <w:r>
        <w:t>or Chairman shall submit</w:t>
      </w:r>
      <w:r>
        <w:rPr>
          <w:spacing w:val="-1"/>
        </w:rPr>
        <w:t xml:space="preserve"> </w:t>
      </w:r>
      <w:r>
        <w:t>the</w:t>
      </w:r>
      <w:r>
        <w:rPr>
          <w:spacing w:val="-1"/>
        </w:rPr>
        <w:t xml:space="preserve"> </w:t>
      </w:r>
      <w:r>
        <w:t>proposition to be decided by the Board of Directors or Executive Committee in the form of a resolution to the Secretary/Treasurer.</w:t>
      </w:r>
      <w:r>
        <w:rPr>
          <w:spacing w:val="40"/>
        </w:rPr>
        <w:t xml:space="preserve"> </w:t>
      </w:r>
      <w:r>
        <w:t>The Secretary/Treasurer</w:t>
      </w:r>
      <w:r>
        <w:rPr>
          <w:spacing w:val="-2"/>
        </w:rPr>
        <w:t xml:space="preserve"> </w:t>
      </w:r>
      <w:r>
        <w:t>shall</w:t>
      </w:r>
      <w:r>
        <w:rPr>
          <w:spacing w:val="-3"/>
        </w:rPr>
        <w:t xml:space="preserve"> </w:t>
      </w:r>
      <w:r>
        <w:t>thereupon</w:t>
      </w:r>
      <w:r>
        <w:rPr>
          <w:spacing w:val="-3"/>
        </w:rPr>
        <w:t xml:space="preserve"> </w:t>
      </w:r>
      <w:r>
        <w:t>submit</w:t>
      </w:r>
      <w:r>
        <w:rPr>
          <w:spacing w:val="-8"/>
        </w:rPr>
        <w:t xml:space="preserve"> </w:t>
      </w:r>
      <w:r>
        <w:t>the</w:t>
      </w:r>
      <w:r>
        <w:rPr>
          <w:spacing w:val="33"/>
        </w:rPr>
        <w:t xml:space="preserve"> </w:t>
      </w:r>
      <w:r>
        <w:t>resolution</w:t>
      </w:r>
      <w:r>
        <w:rPr>
          <w:spacing w:val="-3"/>
        </w:rPr>
        <w:t xml:space="preserve"> </w:t>
      </w:r>
      <w:r>
        <w:t>to</w:t>
      </w:r>
      <w:r>
        <w:rPr>
          <w:spacing w:val="-1"/>
        </w:rPr>
        <w:t xml:space="preserve"> </w:t>
      </w:r>
      <w:r>
        <w:t>the</w:t>
      </w:r>
      <w:r>
        <w:rPr>
          <w:spacing w:val="-6"/>
        </w:rPr>
        <w:t xml:space="preserve"> </w:t>
      </w:r>
      <w:r>
        <w:t>members</w:t>
      </w:r>
      <w:r>
        <w:rPr>
          <w:spacing w:val="-8"/>
        </w:rPr>
        <w:t xml:space="preserve"> </w:t>
      </w:r>
      <w:r>
        <w:t>of</w:t>
      </w:r>
      <w:r>
        <w:rPr>
          <w:spacing w:val="-8"/>
        </w:rPr>
        <w:t xml:space="preserve"> </w:t>
      </w:r>
      <w:r>
        <w:t>the</w:t>
      </w:r>
      <w:r>
        <w:rPr>
          <w:spacing w:val="-6"/>
        </w:rPr>
        <w:t xml:space="preserve"> </w:t>
      </w:r>
      <w:r>
        <w:t>Board</w:t>
      </w:r>
      <w:r>
        <w:rPr>
          <w:spacing w:val="-6"/>
        </w:rPr>
        <w:t xml:space="preserve"> </w:t>
      </w:r>
      <w:r>
        <w:t>of</w:t>
      </w:r>
      <w:r>
        <w:rPr>
          <w:spacing w:val="-8"/>
        </w:rPr>
        <w:t xml:space="preserve"> </w:t>
      </w:r>
      <w:r>
        <w:t>Directors</w:t>
      </w:r>
      <w:r>
        <w:rPr>
          <w:spacing w:val="-8"/>
        </w:rPr>
        <w:t xml:space="preserve"> </w:t>
      </w:r>
      <w:r>
        <w:t>or</w:t>
      </w:r>
      <w:r>
        <w:rPr>
          <w:spacing w:val="-5"/>
        </w:rPr>
        <w:t xml:space="preserve"> </w:t>
      </w:r>
      <w:r>
        <w:t>Executive</w:t>
      </w:r>
      <w:r>
        <w:rPr>
          <w:spacing w:val="-6"/>
        </w:rPr>
        <w:t xml:space="preserve"> </w:t>
      </w:r>
      <w:r>
        <w:t>Committee for decision together with</w:t>
      </w:r>
      <w:r>
        <w:rPr>
          <w:spacing w:val="-1"/>
        </w:rPr>
        <w:t xml:space="preserve"> </w:t>
      </w:r>
      <w:r>
        <w:t>a</w:t>
      </w:r>
      <w:r>
        <w:rPr>
          <w:spacing w:val="-1"/>
        </w:rPr>
        <w:t xml:space="preserve"> </w:t>
      </w:r>
      <w:r>
        <w:t>notice of the time fixed for the return of the vote,</w:t>
      </w:r>
      <w:r>
        <w:rPr>
          <w:spacing w:val="-3"/>
        </w:rPr>
        <w:t xml:space="preserve"> </w:t>
      </w:r>
      <w:r>
        <w:t>which</w:t>
      </w:r>
      <w:r>
        <w:rPr>
          <w:spacing w:val="-1"/>
        </w:rPr>
        <w:t xml:space="preserve"> </w:t>
      </w:r>
      <w:r>
        <w:t>shall not be less than ten days from the mailing or forwarding by electronic vehicles of such resolution and notice by the Secretary/Treasurer.</w:t>
      </w:r>
      <w:r>
        <w:rPr>
          <w:spacing w:val="40"/>
        </w:rPr>
        <w:t xml:space="preserve"> </w:t>
      </w:r>
      <w:r>
        <w:t>The members of the Board</w:t>
      </w:r>
      <w:r>
        <w:rPr>
          <w:spacing w:val="-5"/>
        </w:rPr>
        <w:t xml:space="preserve"> </w:t>
      </w:r>
      <w:r>
        <w:t>of</w:t>
      </w:r>
      <w:r>
        <w:rPr>
          <w:spacing w:val="34"/>
        </w:rPr>
        <w:t xml:space="preserve"> </w:t>
      </w:r>
      <w:r>
        <w:t>Directors</w:t>
      </w:r>
      <w:r>
        <w:rPr>
          <w:spacing w:val="-5"/>
        </w:rPr>
        <w:t xml:space="preserve"> </w:t>
      </w:r>
      <w:r>
        <w:t>or</w:t>
      </w:r>
      <w:r>
        <w:rPr>
          <w:spacing w:val="-3"/>
        </w:rPr>
        <w:t xml:space="preserve"> </w:t>
      </w:r>
      <w:r>
        <w:t>Executive</w:t>
      </w:r>
      <w:r>
        <w:rPr>
          <w:spacing w:val="-3"/>
        </w:rPr>
        <w:t xml:space="preserve"> </w:t>
      </w:r>
      <w:r>
        <w:t>Committee</w:t>
      </w:r>
      <w:r>
        <w:rPr>
          <w:spacing w:val="-3"/>
        </w:rPr>
        <w:t xml:space="preserve"> </w:t>
      </w:r>
      <w:r>
        <w:t>shall</w:t>
      </w:r>
      <w:r>
        <w:rPr>
          <w:spacing w:val="-1"/>
        </w:rPr>
        <w:t xml:space="preserve"> </w:t>
      </w:r>
      <w:r>
        <w:t>cast</w:t>
      </w:r>
      <w:r>
        <w:rPr>
          <w:spacing w:val="-5"/>
        </w:rPr>
        <w:t xml:space="preserve"> </w:t>
      </w:r>
      <w:r>
        <w:t>their votes</w:t>
      </w:r>
      <w:r>
        <w:rPr>
          <w:spacing w:val="-5"/>
        </w:rPr>
        <w:t xml:space="preserve"> </w:t>
      </w:r>
      <w:r>
        <w:t>on</w:t>
      </w:r>
      <w:r>
        <w:rPr>
          <w:spacing w:val="-3"/>
        </w:rPr>
        <w:t xml:space="preserve"> </w:t>
      </w:r>
      <w:r>
        <w:t>such</w:t>
      </w:r>
      <w:r>
        <w:rPr>
          <w:spacing w:val="-1"/>
        </w:rPr>
        <w:t xml:space="preserve"> </w:t>
      </w:r>
      <w:r>
        <w:t>resolution</w:t>
      </w:r>
      <w:r>
        <w:rPr>
          <w:spacing w:val="-6"/>
        </w:rPr>
        <w:t xml:space="preserve"> </w:t>
      </w:r>
      <w:r>
        <w:t>by</w:t>
      </w:r>
      <w:r>
        <w:rPr>
          <w:spacing w:val="-3"/>
        </w:rPr>
        <w:t xml:space="preserve"> </w:t>
      </w:r>
      <w:r>
        <w:t>placing</w:t>
      </w:r>
      <w:r>
        <w:rPr>
          <w:spacing w:val="-1"/>
        </w:rPr>
        <w:t xml:space="preserve"> </w:t>
      </w:r>
      <w:r>
        <w:t>a</w:t>
      </w:r>
      <w:r>
        <w:rPr>
          <w:spacing w:val="-4"/>
        </w:rPr>
        <w:t xml:space="preserve"> </w:t>
      </w:r>
      <w:r>
        <w:t>mark</w:t>
      </w:r>
      <w:r>
        <w:rPr>
          <w:spacing w:val="-5"/>
        </w:rPr>
        <w:t xml:space="preserve"> </w:t>
      </w:r>
      <w:r>
        <w:t>in</w:t>
      </w:r>
      <w:r>
        <w:rPr>
          <w:spacing w:val="-6"/>
        </w:rPr>
        <w:t xml:space="preserve"> </w:t>
      </w:r>
      <w:r>
        <w:t>a</w:t>
      </w:r>
      <w:r>
        <w:rPr>
          <w:spacing w:val="-4"/>
        </w:rPr>
        <w:t xml:space="preserve"> </w:t>
      </w:r>
      <w:r>
        <w:t>column</w:t>
      </w:r>
      <w:r>
        <w:rPr>
          <w:spacing w:val="-1"/>
        </w:rPr>
        <w:t xml:space="preserve"> </w:t>
      </w:r>
      <w:r>
        <w:t>appearing opposite</w:t>
      </w:r>
      <w:r>
        <w:rPr>
          <w:spacing w:val="-5"/>
        </w:rPr>
        <w:t xml:space="preserve"> </w:t>
      </w:r>
      <w:r>
        <w:t>the</w:t>
      </w:r>
      <w:r>
        <w:rPr>
          <w:spacing w:val="-5"/>
        </w:rPr>
        <w:t xml:space="preserve"> </w:t>
      </w:r>
      <w:r>
        <w:t>statement</w:t>
      </w:r>
      <w:r>
        <w:rPr>
          <w:spacing w:val="-10"/>
        </w:rPr>
        <w:t xml:space="preserve"> </w:t>
      </w:r>
      <w:r>
        <w:t>of</w:t>
      </w:r>
      <w:r>
        <w:rPr>
          <w:spacing w:val="-7"/>
        </w:rPr>
        <w:t xml:space="preserve"> </w:t>
      </w:r>
      <w:r>
        <w:t>the</w:t>
      </w:r>
      <w:r>
        <w:rPr>
          <w:spacing w:val="-2"/>
        </w:rPr>
        <w:t xml:space="preserve"> </w:t>
      </w:r>
      <w:r>
        <w:t>resolution,</w:t>
      </w:r>
      <w:r>
        <w:rPr>
          <w:spacing w:val="-11"/>
        </w:rPr>
        <w:t xml:space="preserve"> </w:t>
      </w:r>
      <w:r>
        <w:t>and</w:t>
      </w:r>
      <w:r>
        <w:rPr>
          <w:spacing w:val="-8"/>
        </w:rPr>
        <w:t xml:space="preserve"> </w:t>
      </w:r>
      <w:r>
        <w:t>marked</w:t>
      </w:r>
      <w:r>
        <w:rPr>
          <w:spacing w:val="-8"/>
        </w:rPr>
        <w:t xml:space="preserve"> </w:t>
      </w:r>
      <w:r>
        <w:t>"for" or</w:t>
      </w:r>
      <w:r>
        <w:rPr>
          <w:spacing w:val="-5"/>
        </w:rPr>
        <w:t xml:space="preserve"> </w:t>
      </w:r>
      <w:r>
        <w:t>"against",</w:t>
      </w:r>
      <w:r>
        <w:rPr>
          <w:spacing w:val="-8"/>
        </w:rPr>
        <w:t xml:space="preserve"> </w:t>
      </w:r>
      <w:r>
        <w:t>and</w:t>
      </w:r>
      <w:r>
        <w:rPr>
          <w:spacing w:val="-8"/>
        </w:rPr>
        <w:t xml:space="preserve"> </w:t>
      </w:r>
      <w:r>
        <w:t>return</w:t>
      </w:r>
      <w:r>
        <w:rPr>
          <w:spacing w:val="-6"/>
        </w:rPr>
        <w:t xml:space="preserve"> </w:t>
      </w:r>
      <w:r>
        <w:t>the</w:t>
      </w:r>
      <w:r>
        <w:rPr>
          <w:spacing w:val="-2"/>
        </w:rPr>
        <w:t xml:space="preserve"> </w:t>
      </w:r>
      <w:r>
        <w:t>same</w:t>
      </w:r>
      <w:r>
        <w:rPr>
          <w:spacing w:val="-5"/>
        </w:rPr>
        <w:t xml:space="preserve"> </w:t>
      </w:r>
      <w:r>
        <w:t>to</w:t>
      </w:r>
      <w:r>
        <w:rPr>
          <w:spacing w:val="-3"/>
        </w:rPr>
        <w:t xml:space="preserve"> </w:t>
      </w:r>
      <w:r>
        <w:t>the</w:t>
      </w:r>
      <w:r>
        <w:rPr>
          <w:spacing w:val="-5"/>
        </w:rPr>
        <w:t xml:space="preserve"> </w:t>
      </w:r>
      <w:r>
        <w:t>Secretary/Treasurer</w:t>
      </w:r>
      <w:r>
        <w:rPr>
          <w:spacing w:val="-2"/>
        </w:rPr>
        <w:t xml:space="preserve"> </w:t>
      </w:r>
      <w:r>
        <w:t>within the</w:t>
      </w:r>
      <w:r>
        <w:rPr>
          <w:spacing w:val="-5"/>
        </w:rPr>
        <w:t xml:space="preserve"> </w:t>
      </w:r>
      <w:r>
        <w:t>time</w:t>
      </w:r>
      <w:r>
        <w:rPr>
          <w:spacing w:val="-8"/>
        </w:rPr>
        <w:t xml:space="preserve"> </w:t>
      </w:r>
      <w:r>
        <w:t>specified</w:t>
      </w:r>
      <w:r>
        <w:rPr>
          <w:spacing w:val="-8"/>
        </w:rPr>
        <w:t xml:space="preserve"> </w:t>
      </w:r>
      <w:r>
        <w:t>for</w:t>
      </w:r>
      <w:r>
        <w:rPr>
          <w:spacing w:val="-5"/>
        </w:rPr>
        <w:t xml:space="preserve"> </w:t>
      </w:r>
      <w:r>
        <w:t>the</w:t>
      </w:r>
      <w:r>
        <w:rPr>
          <w:spacing w:val="-5"/>
        </w:rPr>
        <w:t xml:space="preserve"> </w:t>
      </w:r>
      <w:r>
        <w:t>return</w:t>
      </w:r>
      <w:r>
        <w:rPr>
          <w:spacing w:val="-6"/>
        </w:rPr>
        <w:t xml:space="preserve"> </w:t>
      </w:r>
      <w:r>
        <w:t>of</w:t>
      </w:r>
      <w:r>
        <w:rPr>
          <w:spacing w:val="-7"/>
        </w:rPr>
        <w:t xml:space="preserve"> </w:t>
      </w:r>
      <w:r>
        <w:t>the</w:t>
      </w:r>
      <w:r>
        <w:rPr>
          <w:spacing w:val="-5"/>
        </w:rPr>
        <w:t xml:space="preserve"> </w:t>
      </w:r>
      <w:r>
        <w:t>votes.</w:t>
      </w:r>
      <w:r>
        <w:rPr>
          <w:spacing w:val="-5"/>
        </w:rPr>
        <w:t xml:space="preserve"> </w:t>
      </w:r>
      <w:r>
        <w:t>The</w:t>
      </w:r>
      <w:r>
        <w:rPr>
          <w:spacing w:val="-8"/>
        </w:rPr>
        <w:t xml:space="preserve"> </w:t>
      </w:r>
      <w:r>
        <w:t>Secretary/Treasurer</w:t>
      </w:r>
      <w:r>
        <w:rPr>
          <w:spacing w:val="-5"/>
        </w:rPr>
        <w:t xml:space="preserve"> </w:t>
      </w:r>
      <w:r>
        <w:t>shall</w:t>
      </w:r>
      <w:r>
        <w:rPr>
          <w:spacing w:val="-6"/>
        </w:rPr>
        <w:t xml:space="preserve"> </w:t>
      </w:r>
      <w:r>
        <w:t>exhibit</w:t>
      </w:r>
      <w:r>
        <w:rPr>
          <w:spacing w:val="-8"/>
        </w:rPr>
        <w:t xml:space="preserve"> </w:t>
      </w:r>
      <w:r>
        <w:t>all</w:t>
      </w:r>
      <w:r>
        <w:rPr>
          <w:spacing w:val="-8"/>
        </w:rPr>
        <w:t xml:space="preserve"> </w:t>
      </w:r>
      <w:r>
        <w:t>votes</w:t>
      </w:r>
      <w:r>
        <w:rPr>
          <w:spacing w:val="-11"/>
        </w:rPr>
        <w:t xml:space="preserve"> </w:t>
      </w:r>
      <w:r>
        <w:t>cast</w:t>
      </w:r>
      <w:r>
        <w:rPr>
          <w:spacing w:val="-11"/>
        </w:rPr>
        <w:t xml:space="preserve"> </w:t>
      </w:r>
      <w:r>
        <w:t>to</w:t>
      </w:r>
      <w:r>
        <w:rPr>
          <w:spacing w:val="-7"/>
        </w:rPr>
        <w:t xml:space="preserve"> </w:t>
      </w:r>
      <w:r>
        <w:t>the</w:t>
      </w:r>
      <w:r>
        <w:rPr>
          <w:spacing w:val="-5"/>
        </w:rPr>
        <w:t xml:space="preserve"> </w:t>
      </w:r>
      <w:r>
        <w:t>President</w:t>
      </w:r>
      <w:r>
        <w:rPr>
          <w:spacing w:val="-11"/>
        </w:rPr>
        <w:t xml:space="preserve"> </w:t>
      </w:r>
      <w:r>
        <w:t>or</w:t>
      </w:r>
      <w:r>
        <w:rPr>
          <w:spacing w:val="-5"/>
        </w:rPr>
        <w:t xml:space="preserve"> </w:t>
      </w:r>
      <w:r>
        <w:t>Chairman and shall thereafter file them in the office of the Association, subject to inspection by any member of the Association.</w:t>
      </w:r>
      <w:r>
        <w:rPr>
          <w:spacing w:val="40"/>
        </w:rPr>
        <w:t xml:space="preserve"> </w:t>
      </w:r>
      <w:r>
        <w:t>If a majority</w:t>
      </w:r>
      <w:r>
        <w:rPr>
          <w:spacing w:val="-1"/>
        </w:rPr>
        <w:t xml:space="preserve"> </w:t>
      </w:r>
      <w:r>
        <w:t>of the members of</w:t>
      </w:r>
      <w:r>
        <w:rPr>
          <w:spacing w:val="-4"/>
        </w:rPr>
        <w:t xml:space="preserve"> </w:t>
      </w:r>
      <w:r>
        <w:t>such Board of Directors or</w:t>
      </w:r>
      <w:r>
        <w:rPr>
          <w:spacing w:val="80"/>
        </w:rPr>
        <w:t xml:space="preserve"> </w:t>
      </w:r>
      <w:r>
        <w:t>Executive Committee shall vote in favor of the resolution, it shall be considered carried; otherwise, it shall be considered lost.</w:t>
      </w:r>
      <w:r>
        <w:rPr>
          <w:spacing w:val="40"/>
        </w:rPr>
        <w:t xml:space="preserve"> </w:t>
      </w:r>
      <w:r>
        <w:t>The adoption or revision of a resolution in the manner herein provided for, shall have the same force and effect as if done at a regular or special meeting of such Board of Directors or Executive</w:t>
      </w:r>
      <w:r>
        <w:rPr>
          <w:spacing w:val="-5"/>
        </w:rPr>
        <w:t xml:space="preserve"> </w:t>
      </w:r>
      <w:r>
        <w:t>Committee,</w:t>
      </w:r>
      <w:r>
        <w:rPr>
          <w:spacing w:val="26"/>
        </w:rPr>
        <w:t xml:space="preserve"> </w:t>
      </w:r>
      <w:r>
        <w:t>called</w:t>
      </w:r>
      <w:r>
        <w:rPr>
          <w:spacing w:val="-8"/>
        </w:rPr>
        <w:t xml:space="preserve"> </w:t>
      </w:r>
      <w:r>
        <w:t>and</w:t>
      </w:r>
      <w:r>
        <w:rPr>
          <w:spacing w:val="-8"/>
        </w:rPr>
        <w:t xml:space="preserve"> </w:t>
      </w:r>
      <w:r>
        <w:t>conducted</w:t>
      </w:r>
      <w:r>
        <w:rPr>
          <w:spacing w:val="-8"/>
        </w:rPr>
        <w:t xml:space="preserve"> </w:t>
      </w:r>
      <w:r>
        <w:t>as</w:t>
      </w:r>
      <w:r>
        <w:rPr>
          <w:spacing w:val="-7"/>
        </w:rPr>
        <w:t xml:space="preserve"> </w:t>
      </w:r>
      <w:r>
        <w:t>provided</w:t>
      </w:r>
      <w:r>
        <w:rPr>
          <w:spacing w:val="-8"/>
        </w:rPr>
        <w:t xml:space="preserve"> </w:t>
      </w:r>
      <w:r>
        <w:t>by</w:t>
      </w:r>
      <w:r>
        <w:rPr>
          <w:spacing w:val="-8"/>
        </w:rPr>
        <w:t xml:space="preserve"> </w:t>
      </w:r>
      <w:r>
        <w:t>law</w:t>
      </w:r>
      <w:r>
        <w:rPr>
          <w:spacing w:val="-6"/>
        </w:rPr>
        <w:t xml:space="preserve"> </w:t>
      </w:r>
      <w:r>
        <w:t>and</w:t>
      </w:r>
      <w:r>
        <w:rPr>
          <w:spacing w:val="-8"/>
        </w:rPr>
        <w:t xml:space="preserve"> </w:t>
      </w:r>
      <w:r>
        <w:t>by</w:t>
      </w:r>
      <w:r>
        <w:rPr>
          <w:spacing w:val="-8"/>
        </w:rPr>
        <w:t xml:space="preserve"> </w:t>
      </w:r>
      <w:r>
        <w:t>these</w:t>
      </w:r>
      <w:r>
        <w:rPr>
          <w:spacing w:val="-5"/>
        </w:rPr>
        <w:t xml:space="preserve"> </w:t>
      </w:r>
      <w:r>
        <w:t>Bylaws,</w:t>
      </w:r>
      <w:r>
        <w:rPr>
          <w:spacing w:val="-8"/>
        </w:rPr>
        <w:t xml:space="preserve"> </w:t>
      </w:r>
      <w:r>
        <w:t>and</w:t>
      </w:r>
      <w:r>
        <w:rPr>
          <w:spacing w:val="-8"/>
        </w:rPr>
        <w:t xml:space="preserve"> </w:t>
      </w:r>
      <w:r>
        <w:t>shall</w:t>
      </w:r>
      <w:r>
        <w:rPr>
          <w:spacing w:val="-4"/>
        </w:rPr>
        <w:t xml:space="preserve"> </w:t>
      </w:r>
      <w:r>
        <w:t>be</w:t>
      </w:r>
      <w:r>
        <w:rPr>
          <w:spacing w:val="-8"/>
        </w:rPr>
        <w:t xml:space="preserve"> </w:t>
      </w:r>
      <w:r>
        <w:t>incorporated</w:t>
      </w:r>
      <w:r>
        <w:rPr>
          <w:spacing w:val="-8"/>
        </w:rPr>
        <w:t xml:space="preserve"> </w:t>
      </w:r>
      <w:r>
        <w:t>in</w:t>
      </w:r>
      <w:r>
        <w:rPr>
          <w:spacing w:val="-8"/>
        </w:rPr>
        <w:t xml:space="preserve"> </w:t>
      </w:r>
      <w:r>
        <w:t>the</w:t>
      </w:r>
      <w:r>
        <w:rPr>
          <w:spacing w:val="-3"/>
        </w:rPr>
        <w:t xml:space="preserve"> </w:t>
      </w:r>
      <w:r>
        <w:t>minutes of the</w:t>
      </w:r>
      <w:r>
        <w:rPr>
          <w:spacing w:val="80"/>
        </w:rPr>
        <w:t xml:space="preserve"> </w:t>
      </w:r>
      <w:r>
        <w:t>Board of Directors or the Executive Committee, as the case may be.</w:t>
      </w:r>
    </w:p>
    <w:p w14:paraId="74EC50C4" w14:textId="77777777" w:rsidR="004C001B" w:rsidRDefault="00F860D8">
      <w:pPr>
        <w:pStyle w:val="Heading1"/>
        <w:spacing w:before="124" w:line="315" w:lineRule="exact"/>
        <w:ind w:right="2932"/>
      </w:pPr>
      <w:bookmarkStart w:id="25" w:name="ARTICLE_XVIII_-_General_Recording_Requir"/>
      <w:bookmarkEnd w:id="25"/>
      <w:r>
        <w:rPr>
          <w:spacing w:val="-8"/>
          <w:w w:val="105"/>
        </w:rPr>
        <w:t>ARTICLE</w:t>
      </w:r>
      <w:r>
        <w:rPr>
          <w:spacing w:val="-18"/>
          <w:w w:val="105"/>
        </w:rPr>
        <w:t xml:space="preserve"> </w:t>
      </w:r>
      <w:r>
        <w:rPr>
          <w:spacing w:val="-8"/>
          <w:w w:val="105"/>
        </w:rPr>
        <w:t>XVIII</w:t>
      </w:r>
      <w:r>
        <w:rPr>
          <w:spacing w:val="-17"/>
          <w:w w:val="105"/>
        </w:rPr>
        <w:t xml:space="preserve"> </w:t>
      </w:r>
      <w:r>
        <w:rPr>
          <w:spacing w:val="-8"/>
          <w:w w:val="105"/>
        </w:rPr>
        <w:t>-</w:t>
      </w:r>
      <w:r>
        <w:rPr>
          <w:spacing w:val="-17"/>
          <w:w w:val="105"/>
        </w:rPr>
        <w:t xml:space="preserve"> </w:t>
      </w:r>
      <w:r>
        <w:rPr>
          <w:spacing w:val="-8"/>
          <w:w w:val="105"/>
        </w:rPr>
        <w:t>General</w:t>
      </w:r>
      <w:r>
        <w:rPr>
          <w:spacing w:val="-19"/>
          <w:w w:val="105"/>
        </w:rPr>
        <w:t xml:space="preserve"> </w:t>
      </w:r>
      <w:r>
        <w:rPr>
          <w:spacing w:val="-8"/>
          <w:w w:val="105"/>
        </w:rPr>
        <w:t>Recording</w:t>
      </w:r>
      <w:r>
        <w:rPr>
          <w:spacing w:val="-24"/>
          <w:w w:val="105"/>
        </w:rPr>
        <w:t xml:space="preserve"> </w:t>
      </w:r>
      <w:r>
        <w:rPr>
          <w:spacing w:val="-8"/>
          <w:w w:val="105"/>
        </w:rPr>
        <w:t>Requirements</w:t>
      </w:r>
    </w:p>
    <w:p w14:paraId="28E36FA2" w14:textId="77777777" w:rsidR="004C001B" w:rsidRDefault="00F860D8">
      <w:pPr>
        <w:pStyle w:val="BodyText"/>
        <w:spacing w:line="274" w:lineRule="exact"/>
      </w:pPr>
      <w:r>
        <w:t>No</w:t>
      </w:r>
      <w:r>
        <w:rPr>
          <w:spacing w:val="-9"/>
        </w:rPr>
        <w:t xml:space="preserve"> </w:t>
      </w:r>
      <w:r>
        <w:t>litter</w:t>
      </w:r>
      <w:r>
        <w:rPr>
          <w:spacing w:val="-8"/>
        </w:rPr>
        <w:t xml:space="preserve"> </w:t>
      </w:r>
      <w:r>
        <w:t>or</w:t>
      </w:r>
      <w:r>
        <w:rPr>
          <w:spacing w:val="-4"/>
        </w:rPr>
        <w:t xml:space="preserve"> </w:t>
      </w:r>
      <w:r>
        <w:t>pedigree</w:t>
      </w:r>
      <w:r>
        <w:rPr>
          <w:spacing w:val="-11"/>
        </w:rPr>
        <w:t xml:space="preserve"> </w:t>
      </w:r>
      <w:r>
        <w:t>certificate</w:t>
      </w:r>
      <w:r>
        <w:rPr>
          <w:spacing w:val="-10"/>
        </w:rPr>
        <w:t xml:space="preserve"> </w:t>
      </w:r>
      <w:r>
        <w:t>shall</w:t>
      </w:r>
      <w:r>
        <w:rPr>
          <w:spacing w:val="-9"/>
        </w:rPr>
        <w:t xml:space="preserve"> </w:t>
      </w:r>
      <w:r>
        <w:t>be</w:t>
      </w:r>
      <w:r>
        <w:rPr>
          <w:spacing w:val="-11"/>
        </w:rPr>
        <w:t xml:space="preserve"> </w:t>
      </w:r>
      <w:r>
        <w:t>issued</w:t>
      </w:r>
      <w:r>
        <w:rPr>
          <w:spacing w:val="-10"/>
        </w:rPr>
        <w:t xml:space="preserve"> </w:t>
      </w:r>
      <w:r>
        <w:t>until</w:t>
      </w:r>
      <w:r>
        <w:rPr>
          <w:spacing w:val="-9"/>
        </w:rPr>
        <w:t xml:space="preserve"> </w:t>
      </w:r>
      <w:r>
        <w:t>the</w:t>
      </w:r>
      <w:r>
        <w:rPr>
          <w:spacing w:val="-7"/>
        </w:rPr>
        <w:t xml:space="preserve"> </w:t>
      </w:r>
      <w:r>
        <w:t>following</w:t>
      </w:r>
      <w:r>
        <w:rPr>
          <w:spacing w:val="-9"/>
        </w:rPr>
        <w:t xml:space="preserve"> </w:t>
      </w:r>
      <w:r>
        <w:t>requirements</w:t>
      </w:r>
      <w:r>
        <w:rPr>
          <w:spacing w:val="-10"/>
        </w:rPr>
        <w:t xml:space="preserve"> </w:t>
      </w:r>
      <w:r>
        <w:t>have</w:t>
      </w:r>
      <w:r>
        <w:rPr>
          <w:spacing w:val="-10"/>
        </w:rPr>
        <w:t xml:space="preserve"> </w:t>
      </w:r>
      <w:r>
        <w:t>been</w:t>
      </w:r>
      <w:r>
        <w:rPr>
          <w:spacing w:val="-6"/>
        </w:rPr>
        <w:t xml:space="preserve"> </w:t>
      </w:r>
      <w:r>
        <w:t>complied</w:t>
      </w:r>
      <w:r>
        <w:rPr>
          <w:spacing w:val="-10"/>
        </w:rPr>
        <w:t xml:space="preserve"> </w:t>
      </w:r>
      <w:r>
        <w:rPr>
          <w:spacing w:val="-4"/>
        </w:rPr>
        <w:t>with:</w:t>
      </w:r>
    </w:p>
    <w:p w14:paraId="383E67DA" w14:textId="77777777" w:rsidR="004C001B" w:rsidRDefault="00F860D8">
      <w:pPr>
        <w:pStyle w:val="BodyText"/>
        <w:spacing w:before="94"/>
      </w:pPr>
      <w:r>
        <w:rPr>
          <w:u w:val="single"/>
        </w:rPr>
        <w:t>Section</w:t>
      </w:r>
      <w:r>
        <w:rPr>
          <w:spacing w:val="2"/>
          <w:u w:val="single"/>
        </w:rPr>
        <w:t xml:space="preserve"> </w:t>
      </w:r>
      <w:r>
        <w:rPr>
          <w:u w:val="single"/>
        </w:rPr>
        <w:t>1.</w:t>
      </w:r>
      <w:r>
        <w:rPr>
          <w:spacing w:val="5"/>
        </w:rPr>
        <w:t xml:space="preserve"> </w:t>
      </w:r>
      <w:r>
        <w:t>Recorded</w:t>
      </w:r>
      <w:r>
        <w:rPr>
          <w:spacing w:val="1"/>
        </w:rPr>
        <w:t xml:space="preserve"> </w:t>
      </w:r>
      <w:r>
        <w:t>Ancestry.</w:t>
      </w:r>
      <w:r>
        <w:rPr>
          <w:spacing w:val="3"/>
        </w:rPr>
        <w:t xml:space="preserve"> </w:t>
      </w:r>
      <w:r>
        <w:t>Sire</w:t>
      </w:r>
      <w:r>
        <w:rPr>
          <w:spacing w:val="5"/>
        </w:rPr>
        <w:t xml:space="preserve"> </w:t>
      </w:r>
      <w:r>
        <w:t>and</w:t>
      </w:r>
      <w:r>
        <w:rPr>
          <w:spacing w:val="3"/>
        </w:rPr>
        <w:t xml:space="preserve"> </w:t>
      </w:r>
      <w:r>
        <w:t>Dam</w:t>
      </w:r>
      <w:r>
        <w:rPr>
          <w:spacing w:val="5"/>
        </w:rPr>
        <w:t xml:space="preserve"> </w:t>
      </w:r>
      <w:r>
        <w:t>shall</w:t>
      </w:r>
      <w:r>
        <w:rPr>
          <w:spacing w:val="5"/>
        </w:rPr>
        <w:t xml:space="preserve"> </w:t>
      </w:r>
      <w:r>
        <w:t>have</w:t>
      </w:r>
      <w:r>
        <w:rPr>
          <w:spacing w:val="5"/>
        </w:rPr>
        <w:t xml:space="preserve"> </w:t>
      </w:r>
      <w:r>
        <w:t>been</w:t>
      </w:r>
      <w:r>
        <w:rPr>
          <w:spacing w:val="5"/>
        </w:rPr>
        <w:t xml:space="preserve"> </w:t>
      </w:r>
      <w:r>
        <w:t>recorded</w:t>
      </w:r>
      <w:r>
        <w:rPr>
          <w:spacing w:val="-2"/>
        </w:rPr>
        <w:t xml:space="preserve"> </w:t>
      </w:r>
      <w:r>
        <w:t>in</w:t>
      </w:r>
      <w:r>
        <w:rPr>
          <w:spacing w:val="4"/>
        </w:rPr>
        <w:t xml:space="preserve"> </w:t>
      </w:r>
      <w:r>
        <w:t>the</w:t>
      </w:r>
      <w:r>
        <w:rPr>
          <w:spacing w:val="3"/>
        </w:rPr>
        <w:t xml:space="preserve"> </w:t>
      </w:r>
      <w:r>
        <w:t>books of</w:t>
      </w:r>
      <w:r>
        <w:rPr>
          <w:spacing w:val="3"/>
        </w:rPr>
        <w:t xml:space="preserve"> </w:t>
      </w:r>
      <w:r>
        <w:t>the</w:t>
      </w:r>
      <w:r>
        <w:rPr>
          <w:spacing w:val="6"/>
        </w:rPr>
        <w:t xml:space="preserve"> </w:t>
      </w:r>
      <w:r>
        <w:t>American Berkshire</w:t>
      </w:r>
      <w:r>
        <w:rPr>
          <w:spacing w:val="6"/>
        </w:rPr>
        <w:t xml:space="preserve"> </w:t>
      </w:r>
      <w:r>
        <w:rPr>
          <w:spacing w:val="-2"/>
        </w:rPr>
        <w:t>Association.</w:t>
      </w:r>
    </w:p>
    <w:p w14:paraId="4D22F368" w14:textId="77777777" w:rsidR="004C001B" w:rsidRDefault="00F860D8">
      <w:pPr>
        <w:pStyle w:val="BodyText"/>
        <w:spacing w:before="62" w:line="211" w:lineRule="auto"/>
        <w:ind w:right="261"/>
      </w:pPr>
      <w:r>
        <w:rPr>
          <w:u w:val="single"/>
        </w:rPr>
        <w:t>Section 2.</w:t>
      </w:r>
      <w:r>
        <w:rPr>
          <w:spacing w:val="40"/>
        </w:rPr>
        <w:t xml:space="preserve"> </w:t>
      </w:r>
      <w:r>
        <w:t>Recorded Ownership of Dam.</w:t>
      </w:r>
      <w:r>
        <w:rPr>
          <w:spacing w:val="40"/>
        </w:rPr>
        <w:t xml:space="preserve"> </w:t>
      </w:r>
      <w:r>
        <w:t xml:space="preserve">No animal shall be admitted </w:t>
      </w:r>
      <w:proofErr w:type="gramStart"/>
      <w:r>
        <w:t>to record</w:t>
      </w:r>
      <w:proofErr w:type="gramEnd"/>
      <w:r>
        <w:t xml:space="preserve"> unless the dam is shown on the record of</w:t>
      </w:r>
      <w:r>
        <w:rPr>
          <w:spacing w:val="40"/>
        </w:rPr>
        <w:t xml:space="preserve"> </w:t>
      </w:r>
      <w:r>
        <w:t>the Association as having been bred by</w:t>
      </w:r>
      <w:r>
        <w:rPr>
          <w:spacing w:val="-2"/>
        </w:rPr>
        <w:t xml:space="preserve"> </w:t>
      </w:r>
      <w:r>
        <w:t>or transferred to</w:t>
      </w:r>
      <w:r>
        <w:rPr>
          <w:spacing w:val="-2"/>
        </w:rPr>
        <w:t xml:space="preserve"> </w:t>
      </w:r>
      <w:r>
        <w:t>the name of the person,</w:t>
      </w:r>
      <w:r>
        <w:rPr>
          <w:spacing w:val="-1"/>
        </w:rPr>
        <w:t xml:space="preserve"> </w:t>
      </w:r>
      <w:r>
        <w:t>firm or corporation owning her at the time of farrowing the litter in question.</w:t>
      </w:r>
    </w:p>
    <w:p w14:paraId="50E0B51F" w14:textId="77777777" w:rsidR="004C001B" w:rsidRDefault="00F860D8">
      <w:pPr>
        <w:pStyle w:val="BodyText"/>
        <w:spacing w:before="67" w:line="211" w:lineRule="auto"/>
        <w:ind w:right="265"/>
      </w:pPr>
      <w:r>
        <w:rPr>
          <w:u w:val="single"/>
        </w:rPr>
        <w:t>Section 3.</w:t>
      </w:r>
      <w:r>
        <w:rPr>
          <w:spacing w:val="40"/>
        </w:rPr>
        <w:t xml:space="preserve"> </w:t>
      </w:r>
      <w:r>
        <w:t>Owner of Dam is Breeder.</w:t>
      </w:r>
      <w:r>
        <w:rPr>
          <w:spacing w:val="40"/>
        </w:rPr>
        <w:t xml:space="preserve"> </w:t>
      </w:r>
      <w:r>
        <w:t>The Association recognizes the breeder of the animal, to be the person, firm or corporation owning the dam at the time of breeding.</w:t>
      </w:r>
    </w:p>
    <w:p w14:paraId="57914605" w14:textId="77777777" w:rsidR="004C001B" w:rsidRDefault="008F089B">
      <w:pPr>
        <w:pStyle w:val="BodyText"/>
        <w:spacing w:before="66" w:line="211" w:lineRule="auto"/>
        <w:ind w:right="269"/>
      </w:pPr>
      <w:r>
        <w:pict w14:anchorId="31779A09">
          <v:rect id="docshape4" o:spid="_x0000_s2050" style="position:absolute;left:0;text-align:left;margin-left:78.35pt;margin-top:11.4pt;width:2.15pt;height:.6pt;z-index:-15862784;mso-position-horizontal-relative:page" fillcolor="black" stroked="f">
            <w10:wrap anchorx="page"/>
          </v:rect>
        </w:pict>
      </w:r>
      <w:r w:rsidR="00F860D8">
        <w:rPr>
          <w:u w:val="single"/>
        </w:rPr>
        <w:t>Section 4.</w:t>
      </w:r>
      <w:r w:rsidR="00F860D8">
        <w:rPr>
          <w:spacing w:val="40"/>
        </w:rPr>
        <w:t xml:space="preserve"> </w:t>
      </w:r>
      <w:r w:rsidR="00F860D8">
        <w:t>Artificial Insemination.</w:t>
      </w:r>
      <w:r w:rsidR="00F860D8">
        <w:rPr>
          <w:spacing w:val="40"/>
        </w:rPr>
        <w:t xml:space="preserve"> </w:t>
      </w:r>
      <w:r w:rsidR="00F860D8">
        <w:t xml:space="preserve">There is no limit on the use of fresh or frozen semen in Berkshire females. For identification purposes, an A.I. Certificate must be verified by the owner of the boar. There is no extra charge for Artificial </w:t>
      </w:r>
      <w:r w:rsidR="00F860D8">
        <w:rPr>
          <w:spacing w:val="-2"/>
        </w:rPr>
        <w:t>Insemination.</w:t>
      </w:r>
    </w:p>
    <w:p w14:paraId="7B380CE6" w14:textId="77777777" w:rsidR="004C001B" w:rsidRDefault="00F860D8">
      <w:pPr>
        <w:pStyle w:val="BodyText"/>
        <w:spacing w:before="67" w:line="211" w:lineRule="auto"/>
        <w:ind w:right="260"/>
      </w:pPr>
      <w:r>
        <w:rPr>
          <w:u w:val="single"/>
        </w:rPr>
        <w:t>Section</w:t>
      </w:r>
      <w:r>
        <w:rPr>
          <w:spacing w:val="-4"/>
          <w:u w:val="single"/>
        </w:rPr>
        <w:t xml:space="preserve"> </w:t>
      </w:r>
      <w:r>
        <w:rPr>
          <w:u w:val="single"/>
        </w:rPr>
        <w:t>5.</w:t>
      </w:r>
      <w:r>
        <w:t xml:space="preserve"> Embryo</w:t>
      </w:r>
      <w:r>
        <w:rPr>
          <w:spacing w:val="-2"/>
        </w:rPr>
        <w:t xml:space="preserve"> </w:t>
      </w:r>
      <w:r>
        <w:t>Transfer.</w:t>
      </w:r>
      <w:r>
        <w:rPr>
          <w:spacing w:val="-3"/>
        </w:rPr>
        <w:t xml:space="preserve"> </w:t>
      </w:r>
      <w:r>
        <w:t>The method</w:t>
      </w:r>
      <w:r>
        <w:rPr>
          <w:spacing w:val="-3"/>
        </w:rPr>
        <w:t xml:space="preserve"> </w:t>
      </w:r>
      <w:r>
        <w:t>of</w:t>
      </w:r>
      <w:r>
        <w:rPr>
          <w:spacing w:val="-3"/>
        </w:rPr>
        <w:t xml:space="preserve"> </w:t>
      </w:r>
      <w:r>
        <w:t>Embryo</w:t>
      </w:r>
      <w:r>
        <w:rPr>
          <w:spacing w:val="-2"/>
        </w:rPr>
        <w:t xml:space="preserve"> </w:t>
      </w:r>
      <w:r>
        <w:t>Transfer to</w:t>
      </w:r>
      <w:r>
        <w:rPr>
          <w:spacing w:val="-2"/>
        </w:rPr>
        <w:t xml:space="preserve"> </w:t>
      </w:r>
      <w:r>
        <w:t>acquire</w:t>
      </w:r>
      <w:r>
        <w:rPr>
          <w:spacing w:val="-1"/>
        </w:rPr>
        <w:t xml:space="preserve"> </w:t>
      </w:r>
      <w:r>
        <w:t>purebred</w:t>
      </w:r>
      <w:r>
        <w:rPr>
          <w:spacing w:val="-3"/>
        </w:rPr>
        <w:t xml:space="preserve"> </w:t>
      </w:r>
      <w:r>
        <w:t>Berkshires</w:t>
      </w:r>
      <w:r>
        <w:rPr>
          <w:spacing w:val="-1"/>
        </w:rPr>
        <w:t xml:space="preserve"> </w:t>
      </w:r>
      <w:r>
        <w:t>is</w:t>
      </w:r>
      <w:r>
        <w:rPr>
          <w:spacing w:val="-3"/>
        </w:rPr>
        <w:t xml:space="preserve"> </w:t>
      </w:r>
      <w:r>
        <w:t>acceptable. For</w:t>
      </w:r>
      <w:r>
        <w:rPr>
          <w:spacing w:val="-2"/>
        </w:rPr>
        <w:t xml:space="preserve"> </w:t>
      </w:r>
      <w:r>
        <w:t>identification purposes,</w:t>
      </w:r>
      <w:r>
        <w:rPr>
          <w:spacing w:val="-2"/>
        </w:rPr>
        <w:t xml:space="preserve"> </w:t>
      </w:r>
      <w:r>
        <w:t>a</w:t>
      </w:r>
      <w:r>
        <w:rPr>
          <w:spacing w:val="-2"/>
        </w:rPr>
        <w:t xml:space="preserve"> </w:t>
      </w:r>
      <w:r>
        <w:t>Breeding Certificate</w:t>
      </w:r>
      <w:r>
        <w:rPr>
          <w:spacing w:val="-2"/>
        </w:rPr>
        <w:t xml:space="preserve"> </w:t>
      </w:r>
      <w:r>
        <w:t>must</w:t>
      </w:r>
      <w:r>
        <w:rPr>
          <w:spacing w:val="-1"/>
        </w:rPr>
        <w:t xml:space="preserve"> </w:t>
      </w:r>
      <w:r>
        <w:t>be signed</w:t>
      </w:r>
      <w:r>
        <w:rPr>
          <w:spacing w:val="-4"/>
        </w:rPr>
        <w:t xml:space="preserve"> </w:t>
      </w:r>
      <w:r>
        <w:t>and</w:t>
      </w:r>
      <w:r>
        <w:rPr>
          <w:spacing w:val="-4"/>
        </w:rPr>
        <w:t xml:space="preserve"> </w:t>
      </w:r>
      <w:r>
        <w:t>dated</w:t>
      </w:r>
      <w:r>
        <w:rPr>
          <w:spacing w:val="-1"/>
        </w:rPr>
        <w:t xml:space="preserve"> </w:t>
      </w:r>
      <w:r>
        <w:t>by</w:t>
      </w:r>
      <w:r>
        <w:rPr>
          <w:spacing w:val="-1"/>
        </w:rPr>
        <w:t xml:space="preserve"> </w:t>
      </w:r>
      <w:r>
        <w:t>both</w:t>
      </w:r>
      <w:r>
        <w:rPr>
          <w:spacing w:val="-2"/>
        </w:rPr>
        <w:t xml:space="preserve"> </w:t>
      </w:r>
      <w:r>
        <w:t>the owner of</w:t>
      </w:r>
      <w:r>
        <w:rPr>
          <w:spacing w:val="-1"/>
        </w:rPr>
        <w:t xml:space="preserve"> </w:t>
      </w:r>
      <w:r>
        <w:t>the</w:t>
      </w:r>
      <w:r>
        <w:rPr>
          <w:spacing w:val="-2"/>
        </w:rPr>
        <w:t xml:space="preserve"> </w:t>
      </w:r>
      <w:r>
        <w:t>dam and</w:t>
      </w:r>
      <w:r>
        <w:rPr>
          <w:spacing w:val="-2"/>
        </w:rPr>
        <w:t xml:space="preserve"> </w:t>
      </w:r>
      <w:r>
        <w:t>sire,</w:t>
      </w:r>
      <w:r>
        <w:rPr>
          <w:spacing w:val="-4"/>
        </w:rPr>
        <w:t xml:space="preserve"> </w:t>
      </w:r>
      <w:r>
        <w:t>and</w:t>
      </w:r>
      <w:r>
        <w:rPr>
          <w:spacing w:val="-2"/>
        </w:rPr>
        <w:t xml:space="preserve"> </w:t>
      </w:r>
      <w:r>
        <w:t>also by</w:t>
      </w:r>
      <w:r>
        <w:rPr>
          <w:spacing w:val="-4"/>
        </w:rPr>
        <w:t xml:space="preserve"> </w:t>
      </w:r>
      <w:r>
        <w:t>the technician. This certificate must have the date the litter was transferred through embryos and state the sire's name and registration number and donor sow's name and registration number. Also, office must know this procedure within 45 days of transfer.</w:t>
      </w:r>
    </w:p>
    <w:p w14:paraId="3053C0A7" w14:textId="77777777" w:rsidR="004C001B" w:rsidRDefault="00F860D8">
      <w:pPr>
        <w:pStyle w:val="BodyText"/>
        <w:spacing w:before="67" w:line="211" w:lineRule="auto"/>
        <w:ind w:right="258"/>
      </w:pPr>
      <w:r>
        <w:rPr>
          <w:u w:val="single"/>
        </w:rPr>
        <w:t>Section 6.</w:t>
      </w:r>
      <w:r>
        <w:rPr>
          <w:spacing w:val="40"/>
        </w:rPr>
        <w:t xml:space="preserve"> </w:t>
      </w:r>
      <w:r>
        <w:t>Certificate of Service.</w:t>
      </w:r>
      <w:r>
        <w:rPr>
          <w:spacing w:val="40"/>
        </w:rPr>
        <w:t xml:space="preserve"> </w:t>
      </w:r>
      <w:r>
        <w:t>When sire of animal to be recorded is not owned by the breeder of the animal at the time of that service, a certificate of breeding service, signed by the owner of the sire, must be supplied upon form prescribed by the Board of Directors. This includes litters farrowed by artificial insemination or embryo transfer.</w:t>
      </w:r>
    </w:p>
    <w:p w14:paraId="18128C21" w14:textId="77777777" w:rsidR="004C001B" w:rsidRDefault="00F860D8">
      <w:pPr>
        <w:pStyle w:val="BodyText"/>
        <w:spacing w:before="64" w:line="211" w:lineRule="auto"/>
        <w:ind w:left="119" w:right="225"/>
      </w:pPr>
      <w:r>
        <w:rPr>
          <w:u w:val="single"/>
        </w:rPr>
        <w:t>Section 7.</w:t>
      </w:r>
      <w:r>
        <w:t xml:space="preserve"> Recognizing Foreign Registry. Berkshires registered in an officially recognized foreign registry are eligible for re- registry in the records of the American Berkshire Association, provided the requirements for registry within that foreign registry meet the same basic requirements required by the American Berkshire Association and a five-generation pedigree is provided. Pigs imported in dam from another officially recognized foreign registry are eligible for registry provided (a) the dam and sire are first recorded in the American Berkshire Association, (b) the foreign certificate of the dam presented with the application, shows service to the boar claimed as sire of the pigs in that</w:t>
      </w:r>
      <w:r>
        <w:rPr>
          <w:spacing w:val="40"/>
        </w:rPr>
        <w:t xml:space="preserve"> </w:t>
      </w:r>
      <w:r>
        <w:t>application, and complies</w:t>
      </w:r>
      <w:r>
        <w:rPr>
          <w:spacing w:val="38"/>
        </w:rPr>
        <w:t xml:space="preserve"> </w:t>
      </w:r>
      <w:r>
        <w:t>with fees imposed by the American Berkshire Association in</w:t>
      </w:r>
      <w:r>
        <w:rPr>
          <w:spacing w:val="40"/>
        </w:rPr>
        <w:t xml:space="preserve"> </w:t>
      </w:r>
      <w:r>
        <w:t>United</w:t>
      </w:r>
      <w:r>
        <w:rPr>
          <w:spacing w:val="40"/>
        </w:rPr>
        <w:t xml:space="preserve"> </w:t>
      </w:r>
      <w:r>
        <w:t>States funds. All foreign born or bred pigs will be denoted with an asterisk</w:t>
      </w:r>
      <w:r>
        <w:rPr>
          <w:spacing w:val="40"/>
        </w:rPr>
        <w:t xml:space="preserve"> </w:t>
      </w:r>
      <w:r>
        <w:t>on their certificate of registry.</w:t>
      </w:r>
    </w:p>
    <w:p w14:paraId="1A969014" w14:textId="77777777" w:rsidR="004C001B" w:rsidRDefault="004C001B">
      <w:pPr>
        <w:spacing w:line="211" w:lineRule="auto"/>
        <w:sectPr w:rsidR="004C001B">
          <w:pgSz w:w="12240" w:h="15840"/>
          <w:pgMar w:top="620" w:right="600" w:bottom="740" w:left="600" w:header="0" w:footer="513" w:gutter="0"/>
          <w:cols w:space="720"/>
        </w:sectPr>
      </w:pPr>
    </w:p>
    <w:p w14:paraId="1D220AB0" w14:textId="77777777" w:rsidR="004C001B" w:rsidRDefault="00F860D8">
      <w:pPr>
        <w:pStyle w:val="BodyText"/>
        <w:spacing w:before="71" w:line="211" w:lineRule="auto"/>
        <w:ind w:right="265"/>
      </w:pPr>
      <w:r>
        <w:rPr>
          <w:u w:val="single"/>
        </w:rPr>
        <w:lastRenderedPageBreak/>
        <w:t>Section 8.</w:t>
      </w:r>
      <w:r>
        <w:rPr>
          <w:spacing w:val="40"/>
        </w:rPr>
        <w:t xml:space="preserve"> </w:t>
      </w:r>
      <w:r>
        <w:t>Form.</w:t>
      </w:r>
      <w:r>
        <w:rPr>
          <w:spacing w:val="40"/>
        </w:rPr>
        <w:t xml:space="preserve"> </w:t>
      </w:r>
      <w:r>
        <w:t>Applications shall be submitted on forms prescribed by the Board of Directors and shall contain all information required by such forms.</w:t>
      </w:r>
    </w:p>
    <w:p w14:paraId="3E00B6FD" w14:textId="77777777" w:rsidR="004C001B" w:rsidRDefault="00F860D8">
      <w:pPr>
        <w:pStyle w:val="BodyText"/>
        <w:spacing w:before="68" w:line="211" w:lineRule="auto"/>
        <w:ind w:right="265"/>
      </w:pPr>
      <w:r>
        <w:rPr>
          <w:u w:val="single"/>
        </w:rPr>
        <w:t>Section 9.</w:t>
      </w:r>
      <w:r>
        <w:t xml:space="preserve"> Signature. Each application shall be signed by the breeder of the animal sought to be registered. When purchased in dam, the dam’s pedigree shall be signed by the owner of the dam at the time of transfer verifying the breeding date and service sire.</w:t>
      </w:r>
    </w:p>
    <w:p w14:paraId="3C78D277" w14:textId="77777777" w:rsidR="004C001B" w:rsidRDefault="00F860D8">
      <w:pPr>
        <w:pStyle w:val="BodyText"/>
        <w:spacing w:before="68" w:line="211" w:lineRule="auto"/>
        <w:ind w:left="119" w:right="258"/>
      </w:pPr>
      <w:r>
        <w:rPr>
          <w:u w:val="single"/>
        </w:rPr>
        <w:t>Section 10.</w:t>
      </w:r>
      <w:r>
        <w:rPr>
          <w:spacing w:val="40"/>
        </w:rPr>
        <w:t xml:space="preserve"> </w:t>
      </w:r>
      <w:r>
        <w:t>Fees. All fees for registration, transfer, and all penalties shall be paid at time of registry; or if a member in good standing and with a good credit history, who in the opinion of the Secretary/Treasurer and Executive Committee or full Board of Directors, is a good credit risk, may be allowed to charge services.</w:t>
      </w:r>
      <w:r>
        <w:rPr>
          <w:spacing w:val="40"/>
        </w:rPr>
        <w:t xml:space="preserve"> </w:t>
      </w:r>
      <w:r>
        <w:t>Such charges are</w:t>
      </w:r>
      <w:r>
        <w:rPr>
          <w:spacing w:val="40"/>
        </w:rPr>
        <w:t xml:space="preserve"> </w:t>
      </w:r>
      <w:r>
        <w:t>due following the receipt of a billing at</w:t>
      </w:r>
      <w:r>
        <w:rPr>
          <w:spacing w:val="-2"/>
        </w:rPr>
        <w:t xml:space="preserve"> </w:t>
      </w:r>
      <w:r>
        <w:t>the end</w:t>
      </w:r>
      <w:r>
        <w:rPr>
          <w:spacing w:val="-2"/>
        </w:rPr>
        <w:t xml:space="preserve"> </w:t>
      </w:r>
      <w:r>
        <w:t>of the month and</w:t>
      </w:r>
      <w:r>
        <w:rPr>
          <w:spacing w:val="-3"/>
        </w:rPr>
        <w:t xml:space="preserve"> </w:t>
      </w:r>
      <w:r>
        <w:t>if</w:t>
      </w:r>
      <w:r>
        <w:rPr>
          <w:spacing w:val="-2"/>
        </w:rPr>
        <w:t xml:space="preserve"> </w:t>
      </w:r>
      <w:r>
        <w:t>not paid</w:t>
      </w:r>
      <w:r>
        <w:rPr>
          <w:spacing w:val="-2"/>
        </w:rPr>
        <w:t xml:space="preserve"> </w:t>
      </w:r>
      <w:r>
        <w:t>within</w:t>
      </w:r>
      <w:r>
        <w:rPr>
          <w:spacing w:val="-1"/>
        </w:rPr>
        <w:t xml:space="preserve"> </w:t>
      </w:r>
      <w:r>
        <w:t>60 days</w:t>
      </w:r>
      <w:r>
        <w:rPr>
          <w:spacing w:val="-2"/>
        </w:rPr>
        <w:t xml:space="preserve"> </w:t>
      </w:r>
      <w:r>
        <w:t>of</w:t>
      </w:r>
      <w:r>
        <w:rPr>
          <w:spacing w:val="-2"/>
        </w:rPr>
        <w:t xml:space="preserve"> </w:t>
      </w:r>
      <w:r>
        <w:t>the invoice date,</w:t>
      </w:r>
      <w:r>
        <w:rPr>
          <w:spacing w:val="-3"/>
        </w:rPr>
        <w:t xml:space="preserve"> </w:t>
      </w:r>
      <w:r>
        <w:t>all credit</w:t>
      </w:r>
      <w:r>
        <w:rPr>
          <w:spacing w:val="-2"/>
        </w:rPr>
        <w:t xml:space="preserve"> </w:t>
      </w:r>
      <w:r>
        <w:t>privileges</w:t>
      </w:r>
      <w:r>
        <w:rPr>
          <w:spacing w:val="-2"/>
        </w:rPr>
        <w:t xml:space="preserve"> </w:t>
      </w:r>
      <w:r>
        <w:t>could be lost for future transactions.</w:t>
      </w:r>
      <w:r>
        <w:rPr>
          <w:spacing w:val="40"/>
        </w:rPr>
        <w:t xml:space="preserve"> </w:t>
      </w:r>
      <w:r>
        <w:t>The Secretary/Treasurer and Executive Committee may extend the credit time</w:t>
      </w:r>
      <w:r>
        <w:rPr>
          <w:spacing w:val="-1"/>
        </w:rPr>
        <w:t xml:space="preserve"> </w:t>
      </w:r>
      <w:r>
        <w:t>if they feel such an extension is warranted and payment likely.</w:t>
      </w:r>
      <w:r>
        <w:rPr>
          <w:spacing w:val="40"/>
        </w:rPr>
        <w:t xml:space="preserve"> </w:t>
      </w:r>
      <w:r>
        <w:t>The Secretary/Treasurer and Executive Committee, if acting in good faith, and if there was no</w:t>
      </w:r>
      <w:r>
        <w:rPr>
          <w:spacing w:val="-2"/>
        </w:rPr>
        <w:t xml:space="preserve"> </w:t>
      </w:r>
      <w:r>
        <w:t>previous</w:t>
      </w:r>
      <w:r>
        <w:rPr>
          <w:spacing w:val="-7"/>
        </w:rPr>
        <w:t xml:space="preserve"> </w:t>
      </w:r>
      <w:r>
        <w:t>history</w:t>
      </w:r>
      <w:r>
        <w:rPr>
          <w:spacing w:val="-5"/>
        </w:rPr>
        <w:t xml:space="preserve"> </w:t>
      </w:r>
      <w:r>
        <w:t>to</w:t>
      </w:r>
      <w:r>
        <w:rPr>
          <w:spacing w:val="-4"/>
        </w:rPr>
        <w:t xml:space="preserve"> </w:t>
      </w:r>
      <w:r>
        <w:t>indicate</w:t>
      </w:r>
      <w:r>
        <w:rPr>
          <w:spacing w:val="-2"/>
        </w:rPr>
        <w:t xml:space="preserve"> </w:t>
      </w:r>
      <w:r>
        <w:t>a</w:t>
      </w:r>
      <w:r>
        <w:rPr>
          <w:spacing w:val="-3"/>
        </w:rPr>
        <w:t xml:space="preserve"> </w:t>
      </w:r>
      <w:r>
        <w:t>credit</w:t>
      </w:r>
      <w:r>
        <w:rPr>
          <w:spacing w:val="-5"/>
        </w:rPr>
        <w:t xml:space="preserve"> </w:t>
      </w:r>
      <w:r>
        <w:t>risk,</w:t>
      </w:r>
      <w:r>
        <w:rPr>
          <w:spacing w:val="-8"/>
        </w:rPr>
        <w:t xml:space="preserve"> </w:t>
      </w:r>
      <w:r>
        <w:t>are</w:t>
      </w:r>
      <w:r>
        <w:rPr>
          <w:spacing w:val="-3"/>
        </w:rPr>
        <w:t xml:space="preserve"> </w:t>
      </w:r>
      <w:r>
        <w:t>not</w:t>
      </w:r>
      <w:r>
        <w:rPr>
          <w:spacing w:val="-5"/>
        </w:rPr>
        <w:t xml:space="preserve"> </w:t>
      </w:r>
      <w:r>
        <w:t>liable</w:t>
      </w:r>
      <w:r>
        <w:rPr>
          <w:spacing w:val="-5"/>
        </w:rPr>
        <w:t xml:space="preserve"> </w:t>
      </w:r>
      <w:r>
        <w:t>for</w:t>
      </w:r>
      <w:r>
        <w:rPr>
          <w:spacing w:val="-2"/>
        </w:rPr>
        <w:t xml:space="preserve"> </w:t>
      </w:r>
      <w:r>
        <w:t>failure</w:t>
      </w:r>
      <w:r>
        <w:rPr>
          <w:spacing w:val="-2"/>
        </w:rPr>
        <w:t xml:space="preserve"> </w:t>
      </w:r>
      <w:r>
        <w:t>to</w:t>
      </w:r>
      <w:r>
        <w:rPr>
          <w:spacing w:val="-2"/>
        </w:rPr>
        <w:t xml:space="preserve"> </w:t>
      </w:r>
      <w:r>
        <w:t>pay</w:t>
      </w:r>
      <w:r>
        <w:rPr>
          <w:spacing w:val="-6"/>
        </w:rPr>
        <w:t xml:space="preserve"> </w:t>
      </w:r>
      <w:r>
        <w:t>by</w:t>
      </w:r>
      <w:r>
        <w:rPr>
          <w:spacing w:val="-7"/>
        </w:rPr>
        <w:t xml:space="preserve"> </w:t>
      </w:r>
      <w:r>
        <w:t>individuals</w:t>
      </w:r>
      <w:r>
        <w:rPr>
          <w:spacing w:val="-5"/>
        </w:rPr>
        <w:t xml:space="preserve"> </w:t>
      </w:r>
      <w:r>
        <w:t>and</w:t>
      </w:r>
      <w:r>
        <w:rPr>
          <w:spacing w:val="-5"/>
        </w:rPr>
        <w:t xml:space="preserve"> </w:t>
      </w:r>
      <w:r>
        <w:t>extended</w:t>
      </w:r>
      <w:r>
        <w:rPr>
          <w:spacing w:val="-7"/>
        </w:rPr>
        <w:t xml:space="preserve"> </w:t>
      </w:r>
      <w:r>
        <w:t>credit.</w:t>
      </w:r>
      <w:r>
        <w:rPr>
          <w:spacing w:val="40"/>
        </w:rPr>
        <w:t xml:space="preserve"> </w:t>
      </w:r>
      <w:r>
        <w:t>Any</w:t>
      </w:r>
      <w:r>
        <w:rPr>
          <w:spacing w:val="-5"/>
        </w:rPr>
        <w:t xml:space="preserve"> </w:t>
      </w:r>
      <w:r>
        <w:t>member with</w:t>
      </w:r>
      <w:r>
        <w:rPr>
          <w:spacing w:val="-3"/>
        </w:rPr>
        <w:t xml:space="preserve"> </w:t>
      </w:r>
      <w:r>
        <w:t>an account</w:t>
      </w:r>
      <w:r>
        <w:rPr>
          <w:spacing w:val="-2"/>
        </w:rPr>
        <w:t xml:space="preserve"> </w:t>
      </w:r>
      <w:r>
        <w:t>over</w:t>
      </w:r>
      <w:r>
        <w:rPr>
          <w:spacing w:val="-2"/>
        </w:rPr>
        <w:t xml:space="preserve"> </w:t>
      </w:r>
      <w:r>
        <w:t>120</w:t>
      </w:r>
      <w:r>
        <w:rPr>
          <w:spacing w:val="-2"/>
        </w:rPr>
        <w:t xml:space="preserve"> </w:t>
      </w:r>
      <w:r>
        <w:t>days</w:t>
      </w:r>
      <w:r>
        <w:rPr>
          <w:spacing w:val="-2"/>
        </w:rPr>
        <w:t xml:space="preserve"> </w:t>
      </w:r>
      <w:r>
        <w:t>past</w:t>
      </w:r>
      <w:r>
        <w:rPr>
          <w:spacing w:val="-2"/>
        </w:rPr>
        <w:t xml:space="preserve"> </w:t>
      </w:r>
      <w:r>
        <w:t>due</w:t>
      </w:r>
      <w:r>
        <w:rPr>
          <w:spacing w:val="38"/>
        </w:rPr>
        <w:t xml:space="preserve"> </w:t>
      </w:r>
      <w:r>
        <w:t>on the date of</w:t>
      </w:r>
      <w:r>
        <w:rPr>
          <w:spacing w:val="-5"/>
        </w:rPr>
        <w:t xml:space="preserve"> </w:t>
      </w:r>
      <w:r>
        <w:t>the Annual Meeting of</w:t>
      </w:r>
      <w:r>
        <w:rPr>
          <w:spacing w:val="-2"/>
        </w:rPr>
        <w:t xml:space="preserve"> </w:t>
      </w:r>
      <w:r>
        <w:t>the Association</w:t>
      </w:r>
      <w:r>
        <w:rPr>
          <w:spacing w:val="-3"/>
        </w:rPr>
        <w:t xml:space="preserve"> </w:t>
      </w:r>
      <w:r>
        <w:t>will automatically</w:t>
      </w:r>
      <w:r>
        <w:rPr>
          <w:spacing w:val="-3"/>
        </w:rPr>
        <w:t xml:space="preserve"> </w:t>
      </w:r>
      <w:r>
        <w:t>and</w:t>
      </w:r>
      <w:r>
        <w:rPr>
          <w:spacing w:val="-3"/>
        </w:rPr>
        <w:t xml:space="preserve"> </w:t>
      </w:r>
      <w:r>
        <w:t>without notice become an Inactive Member (without voting rights).</w:t>
      </w:r>
    </w:p>
    <w:p w14:paraId="022EEECF" w14:textId="77777777" w:rsidR="004C001B" w:rsidRDefault="00F860D8">
      <w:pPr>
        <w:pStyle w:val="BodyText"/>
        <w:spacing w:before="60" w:line="211" w:lineRule="auto"/>
        <w:ind w:right="262"/>
      </w:pPr>
      <w:r>
        <w:rPr>
          <w:u w:val="single"/>
        </w:rPr>
        <w:t>Section 11.</w:t>
      </w:r>
      <w:r>
        <w:rPr>
          <w:spacing w:val="40"/>
        </w:rPr>
        <w:t xml:space="preserve"> </w:t>
      </w:r>
      <w:r>
        <w:t>Forfeiture of Fees.</w:t>
      </w:r>
      <w:r>
        <w:rPr>
          <w:spacing w:val="40"/>
        </w:rPr>
        <w:t xml:space="preserve"> </w:t>
      </w:r>
      <w:r>
        <w:t>Whenever any fees are paid to the Association in connection with an application</w:t>
      </w:r>
      <w:r>
        <w:rPr>
          <w:spacing w:val="40"/>
        </w:rPr>
        <w:t xml:space="preserve"> </w:t>
      </w:r>
      <w:r>
        <w:t>for registration</w:t>
      </w:r>
      <w:r>
        <w:rPr>
          <w:spacing w:val="-7"/>
        </w:rPr>
        <w:t xml:space="preserve"> </w:t>
      </w:r>
      <w:r>
        <w:t>or</w:t>
      </w:r>
      <w:r>
        <w:rPr>
          <w:spacing w:val="-3"/>
        </w:rPr>
        <w:t xml:space="preserve"> </w:t>
      </w:r>
      <w:r>
        <w:t>transfer,</w:t>
      </w:r>
      <w:r>
        <w:rPr>
          <w:spacing w:val="-7"/>
        </w:rPr>
        <w:t xml:space="preserve"> </w:t>
      </w:r>
      <w:r>
        <w:t>and</w:t>
      </w:r>
      <w:r>
        <w:rPr>
          <w:spacing w:val="-9"/>
        </w:rPr>
        <w:t xml:space="preserve"> </w:t>
      </w:r>
      <w:r>
        <w:t>the</w:t>
      </w:r>
      <w:r>
        <w:rPr>
          <w:spacing w:val="-3"/>
        </w:rPr>
        <w:t xml:space="preserve"> </w:t>
      </w:r>
      <w:r>
        <w:t>certificate</w:t>
      </w:r>
      <w:r>
        <w:rPr>
          <w:spacing w:val="-3"/>
        </w:rPr>
        <w:t xml:space="preserve"> </w:t>
      </w:r>
      <w:r>
        <w:t>shall</w:t>
      </w:r>
      <w:r>
        <w:rPr>
          <w:spacing w:val="-4"/>
        </w:rPr>
        <w:t xml:space="preserve"> </w:t>
      </w:r>
      <w:r>
        <w:t>not</w:t>
      </w:r>
      <w:r>
        <w:rPr>
          <w:spacing w:val="-5"/>
        </w:rPr>
        <w:t xml:space="preserve"> </w:t>
      </w:r>
      <w:r>
        <w:t>be</w:t>
      </w:r>
      <w:r>
        <w:rPr>
          <w:spacing w:val="-9"/>
        </w:rPr>
        <w:t xml:space="preserve"> </w:t>
      </w:r>
      <w:r>
        <w:t>issued</w:t>
      </w:r>
      <w:r>
        <w:rPr>
          <w:spacing w:val="-5"/>
        </w:rPr>
        <w:t xml:space="preserve"> </w:t>
      </w:r>
      <w:r>
        <w:t>on</w:t>
      </w:r>
      <w:r>
        <w:rPr>
          <w:spacing w:val="-7"/>
        </w:rPr>
        <w:t xml:space="preserve"> </w:t>
      </w:r>
      <w:r>
        <w:t>account</w:t>
      </w:r>
      <w:r>
        <w:rPr>
          <w:spacing w:val="-5"/>
        </w:rPr>
        <w:t xml:space="preserve"> </w:t>
      </w:r>
      <w:r>
        <w:t>of</w:t>
      </w:r>
      <w:r>
        <w:rPr>
          <w:spacing w:val="-8"/>
        </w:rPr>
        <w:t xml:space="preserve"> </w:t>
      </w:r>
      <w:r>
        <w:t>failure</w:t>
      </w:r>
      <w:r>
        <w:rPr>
          <w:spacing w:val="-3"/>
        </w:rPr>
        <w:t xml:space="preserve"> </w:t>
      </w:r>
      <w:r>
        <w:t>of</w:t>
      </w:r>
      <w:r>
        <w:rPr>
          <w:spacing w:val="-11"/>
        </w:rPr>
        <w:t xml:space="preserve"> </w:t>
      </w:r>
      <w:r>
        <w:t>the</w:t>
      </w:r>
      <w:r>
        <w:rPr>
          <w:spacing w:val="-3"/>
        </w:rPr>
        <w:t xml:space="preserve"> </w:t>
      </w:r>
      <w:r>
        <w:t>applicant</w:t>
      </w:r>
      <w:r>
        <w:rPr>
          <w:spacing w:val="-9"/>
        </w:rPr>
        <w:t xml:space="preserve"> </w:t>
      </w:r>
      <w:r>
        <w:t>to</w:t>
      </w:r>
      <w:r>
        <w:rPr>
          <w:spacing w:val="-4"/>
        </w:rPr>
        <w:t xml:space="preserve"> </w:t>
      </w:r>
      <w:r>
        <w:t>provide</w:t>
      </w:r>
      <w:r>
        <w:rPr>
          <w:spacing w:val="-5"/>
        </w:rPr>
        <w:t xml:space="preserve"> </w:t>
      </w:r>
      <w:r>
        <w:t>all</w:t>
      </w:r>
      <w:r>
        <w:rPr>
          <w:spacing w:val="-4"/>
        </w:rPr>
        <w:t xml:space="preserve"> </w:t>
      </w:r>
      <w:r>
        <w:t>information and data required by the Association, such fees shall be forfeited to the Association when the breeder becomes inactive.</w:t>
      </w:r>
    </w:p>
    <w:p w14:paraId="5D8C2AED" w14:textId="77777777" w:rsidR="004C001B" w:rsidRDefault="00F860D8">
      <w:pPr>
        <w:pStyle w:val="BodyText"/>
        <w:spacing w:before="70" w:line="211" w:lineRule="auto"/>
        <w:ind w:right="271"/>
      </w:pPr>
      <w:r>
        <w:rPr>
          <w:u w:val="single"/>
        </w:rPr>
        <w:t>Section 12.</w:t>
      </w:r>
      <w:r>
        <w:t xml:space="preserve"> Additional Information. All additional information, data, and supporting evidence required by the Secretary/Treasurer or Board of Directors has been furnished.</w:t>
      </w:r>
    </w:p>
    <w:p w14:paraId="6557BAFC" w14:textId="77777777" w:rsidR="004C001B" w:rsidRDefault="00F860D8">
      <w:pPr>
        <w:pStyle w:val="BodyText"/>
        <w:spacing w:before="68" w:line="211" w:lineRule="auto"/>
        <w:ind w:right="266"/>
      </w:pPr>
      <w:r>
        <w:rPr>
          <w:u w:val="single"/>
        </w:rPr>
        <w:t>Section</w:t>
      </w:r>
      <w:r>
        <w:rPr>
          <w:spacing w:val="-4"/>
          <w:u w:val="single"/>
        </w:rPr>
        <w:t xml:space="preserve"> </w:t>
      </w:r>
      <w:r>
        <w:rPr>
          <w:u w:val="single"/>
        </w:rPr>
        <w:t>13.</w:t>
      </w:r>
      <w:r>
        <w:t xml:space="preserve"> (Effective</w:t>
      </w:r>
      <w:r>
        <w:rPr>
          <w:spacing w:val="-4"/>
        </w:rPr>
        <w:t xml:space="preserve"> </w:t>
      </w:r>
      <w:r>
        <w:t>January</w:t>
      </w:r>
      <w:r>
        <w:rPr>
          <w:spacing w:val="-4"/>
        </w:rPr>
        <w:t xml:space="preserve"> </w:t>
      </w:r>
      <w:r>
        <w:t>1,</w:t>
      </w:r>
      <w:r>
        <w:rPr>
          <w:spacing w:val="-4"/>
        </w:rPr>
        <w:t xml:space="preserve"> </w:t>
      </w:r>
      <w:r>
        <w:t>2025)</w:t>
      </w:r>
      <w:r>
        <w:rPr>
          <w:spacing w:val="-4"/>
        </w:rPr>
        <w:t xml:space="preserve"> </w:t>
      </w:r>
      <w:r>
        <w:t>All</w:t>
      </w:r>
      <w:r>
        <w:rPr>
          <w:spacing w:val="-1"/>
        </w:rPr>
        <w:t xml:space="preserve"> </w:t>
      </w:r>
      <w:r>
        <w:t>sires</w:t>
      </w:r>
      <w:r>
        <w:rPr>
          <w:spacing w:val="-4"/>
        </w:rPr>
        <w:t xml:space="preserve"> </w:t>
      </w:r>
      <w:r>
        <w:t>used</w:t>
      </w:r>
      <w:r>
        <w:rPr>
          <w:spacing w:val="-4"/>
        </w:rPr>
        <w:t xml:space="preserve"> </w:t>
      </w:r>
      <w:r>
        <w:t>to register</w:t>
      </w:r>
      <w:r>
        <w:rPr>
          <w:spacing w:val="-4"/>
        </w:rPr>
        <w:t xml:space="preserve"> </w:t>
      </w:r>
      <w:r>
        <w:t>Berkshire</w:t>
      </w:r>
      <w:r>
        <w:rPr>
          <w:spacing w:val="-1"/>
        </w:rPr>
        <w:t xml:space="preserve"> </w:t>
      </w:r>
      <w:r>
        <w:t>litters</w:t>
      </w:r>
      <w:r>
        <w:rPr>
          <w:spacing w:val="-6"/>
        </w:rPr>
        <w:t xml:space="preserve"> </w:t>
      </w:r>
      <w:r>
        <w:t>must</w:t>
      </w:r>
      <w:r>
        <w:rPr>
          <w:spacing w:val="-6"/>
        </w:rPr>
        <w:t xml:space="preserve"> </w:t>
      </w:r>
      <w:r>
        <w:t>be DNA</w:t>
      </w:r>
      <w:r>
        <w:rPr>
          <w:spacing w:val="-1"/>
        </w:rPr>
        <w:t xml:space="preserve"> </w:t>
      </w:r>
      <w:r>
        <w:t>banked</w:t>
      </w:r>
      <w:r>
        <w:rPr>
          <w:spacing w:val="-4"/>
        </w:rPr>
        <w:t xml:space="preserve"> </w:t>
      </w:r>
      <w:r>
        <w:t>and</w:t>
      </w:r>
      <w:r>
        <w:rPr>
          <w:spacing w:val="-6"/>
        </w:rPr>
        <w:t xml:space="preserve"> </w:t>
      </w:r>
      <w:r>
        <w:t>tested</w:t>
      </w:r>
      <w:r>
        <w:rPr>
          <w:spacing w:val="-4"/>
        </w:rPr>
        <w:t xml:space="preserve"> </w:t>
      </w:r>
      <w:r>
        <w:t>for the</w:t>
      </w:r>
      <w:r>
        <w:rPr>
          <w:spacing w:val="-1"/>
        </w:rPr>
        <w:t xml:space="preserve"> </w:t>
      </w:r>
      <w:r>
        <w:t>stress (HAL-1843) and Redement Napole (RN) genes. The sire’s stress and Redement Napole results must be negative for litter registrations, however if the status of the boar is a negative mating and the boar does not test negative, we will follow the Standard Procedures for DNA Testing and Report of Results.</w:t>
      </w:r>
    </w:p>
    <w:p w14:paraId="71AD542C" w14:textId="77777777" w:rsidR="004C001B" w:rsidRDefault="00F860D8">
      <w:pPr>
        <w:pStyle w:val="Heading1"/>
        <w:spacing w:before="218"/>
        <w:ind w:left="2510"/>
        <w:jc w:val="both"/>
      </w:pPr>
      <w:bookmarkStart w:id="26" w:name="ARTICLE_XIX_-_Markings_and_Identificatio"/>
      <w:bookmarkEnd w:id="26"/>
      <w:r>
        <w:rPr>
          <w:spacing w:val="-8"/>
          <w:w w:val="105"/>
        </w:rPr>
        <w:t>ARTICLE</w:t>
      </w:r>
      <w:r>
        <w:rPr>
          <w:spacing w:val="-13"/>
          <w:w w:val="105"/>
        </w:rPr>
        <w:t xml:space="preserve"> </w:t>
      </w:r>
      <w:r>
        <w:rPr>
          <w:spacing w:val="-8"/>
          <w:w w:val="105"/>
        </w:rPr>
        <w:t>XIX</w:t>
      </w:r>
      <w:r>
        <w:rPr>
          <w:spacing w:val="-30"/>
          <w:w w:val="105"/>
        </w:rPr>
        <w:t xml:space="preserve"> </w:t>
      </w:r>
      <w:r>
        <w:rPr>
          <w:spacing w:val="-8"/>
          <w:w w:val="105"/>
        </w:rPr>
        <w:t>-</w:t>
      </w:r>
      <w:r>
        <w:rPr>
          <w:spacing w:val="-13"/>
          <w:w w:val="105"/>
        </w:rPr>
        <w:t xml:space="preserve"> </w:t>
      </w:r>
      <w:r>
        <w:rPr>
          <w:spacing w:val="-8"/>
          <w:w w:val="105"/>
        </w:rPr>
        <w:t>Markings</w:t>
      </w:r>
      <w:r>
        <w:rPr>
          <w:spacing w:val="-18"/>
          <w:w w:val="105"/>
        </w:rPr>
        <w:t xml:space="preserve"> </w:t>
      </w:r>
      <w:r>
        <w:rPr>
          <w:spacing w:val="-8"/>
          <w:w w:val="105"/>
        </w:rPr>
        <w:t>and</w:t>
      </w:r>
      <w:r>
        <w:rPr>
          <w:spacing w:val="-27"/>
          <w:w w:val="105"/>
        </w:rPr>
        <w:t xml:space="preserve"> </w:t>
      </w:r>
      <w:r>
        <w:rPr>
          <w:spacing w:val="-8"/>
          <w:w w:val="105"/>
        </w:rPr>
        <w:t>Identification</w:t>
      </w:r>
      <w:r>
        <w:rPr>
          <w:spacing w:val="-23"/>
          <w:w w:val="105"/>
        </w:rPr>
        <w:t xml:space="preserve"> </w:t>
      </w:r>
      <w:r>
        <w:rPr>
          <w:spacing w:val="-8"/>
          <w:w w:val="105"/>
        </w:rPr>
        <w:t>Requirements</w:t>
      </w:r>
    </w:p>
    <w:p w14:paraId="21831B24" w14:textId="5CFC7DEC" w:rsidR="004C001B" w:rsidRDefault="00F860D8">
      <w:pPr>
        <w:pStyle w:val="BodyText"/>
        <w:spacing w:before="10" w:line="211" w:lineRule="auto"/>
        <w:ind w:right="113"/>
      </w:pPr>
      <w:bookmarkStart w:id="27" w:name="Section_1._Color._The_ideal_color_patter"/>
      <w:bookmarkEnd w:id="27"/>
      <w:r>
        <w:rPr>
          <w:u w:val="single"/>
        </w:rPr>
        <w:t>Section 1</w:t>
      </w:r>
      <w:r>
        <w:t>. Color. The ideal color pattern is black with six white points (face, four socks, tip of tail). Less desirable, but acceptable, are sandy colored hair in the areas where white and black border. Color Qualifications for Registration (boars,</w:t>
      </w:r>
      <w:r>
        <w:rPr>
          <w:spacing w:val="40"/>
        </w:rPr>
        <w:t xml:space="preserve"> </w:t>
      </w:r>
      <w:r>
        <w:t xml:space="preserve">gilts and barrows must meet the following color requirements in order to be recorded): A Berkshire must have white on the face and tail, unless the tail is docked. Three of four legs must be white. A Berkshire must not have a spotted or mottling pattern, which is defined as an intermixture of black and white and/or red skin/hair anywhere on the pig’s body </w:t>
      </w:r>
      <w:bookmarkStart w:id="28" w:name="_Hlk128386423"/>
      <w:r>
        <w:t xml:space="preserve">(defined as anything above the elbow and flank and excludes the legs and under belly). </w:t>
      </w:r>
      <w:bookmarkEnd w:id="28"/>
      <w:r>
        <w:t>Examples of spotted or mottling patterns include cheetah and giraffe spotted markings anywhere on the back or side of the pig. Also, a Berkshire must not have a contiguous area of white and/or red skin/hair that exceeds 64 square inches anywhere on the bod</w:t>
      </w:r>
      <w:r w:rsidR="008429B5">
        <w:t>y</w:t>
      </w:r>
      <w:r>
        <w:t xml:space="preserve"> </w:t>
      </w:r>
      <w:r w:rsidR="008429B5">
        <w:t xml:space="preserve">(defined as anything above the elbow and flank and excludes the legs and under belly) </w:t>
      </w:r>
      <w:r>
        <w:t xml:space="preserve">of a mature pig (approximately 8 x 8 square inch area on a 300 </w:t>
      </w:r>
      <w:proofErr w:type="spellStart"/>
      <w:r>
        <w:t>lb</w:t>
      </w:r>
      <w:proofErr w:type="spellEnd"/>
      <w:r>
        <w:t xml:space="preserve"> pig; this would be equivalent to 11 square inches on a 50</w:t>
      </w:r>
      <w:r>
        <w:rPr>
          <w:spacing w:val="-1"/>
        </w:rPr>
        <w:t xml:space="preserve"> </w:t>
      </w:r>
      <w:proofErr w:type="spellStart"/>
      <w:r>
        <w:t>lb</w:t>
      </w:r>
      <w:proofErr w:type="spellEnd"/>
      <w:r>
        <w:t xml:space="preserve"> pig). Finally, a Berkshire cannot have a full</w:t>
      </w:r>
      <w:r>
        <w:rPr>
          <w:spacing w:val="-2"/>
        </w:rPr>
        <w:t xml:space="preserve"> </w:t>
      </w:r>
      <w:r>
        <w:t>or</w:t>
      </w:r>
      <w:r>
        <w:rPr>
          <w:spacing w:val="-1"/>
        </w:rPr>
        <w:t xml:space="preserve"> </w:t>
      </w:r>
      <w:r>
        <w:t>3⁄4</w:t>
      </w:r>
      <w:r>
        <w:rPr>
          <w:spacing w:val="-4"/>
        </w:rPr>
        <w:t xml:space="preserve"> </w:t>
      </w:r>
      <w:r>
        <w:t>belting</w:t>
      </w:r>
      <w:r>
        <w:rPr>
          <w:spacing w:val="-2"/>
        </w:rPr>
        <w:t xml:space="preserve"> </w:t>
      </w:r>
      <w:r>
        <w:t>pattern</w:t>
      </w:r>
      <w:r>
        <w:rPr>
          <w:spacing w:val="-4"/>
        </w:rPr>
        <w:t xml:space="preserve"> </w:t>
      </w:r>
      <w:r>
        <w:t>that</w:t>
      </w:r>
      <w:r>
        <w:rPr>
          <w:spacing w:val="-6"/>
        </w:rPr>
        <w:t xml:space="preserve"> </w:t>
      </w:r>
      <w:r>
        <w:t>is</w:t>
      </w:r>
      <w:r>
        <w:rPr>
          <w:spacing w:val="-6"/>
        </w:rPr>
        <w:t xml:space="preserve"> </w:t>
      </w:r>
      <w:r>
        <w:t>defined</w:t>
      </w:r>
      <w:r>
        <w:rPr>
          <w:spacing w:val="-6"/>
        </w:rPr>
        <w:t xml:space="preserve"> </w:t>
      </w:r>
      <w:r>
        <w:t>as</w:t>
      </w:r>
      <w:r>
        <w:rPr>
          <w:spacing w:val="-8"/>
        </w:rPr>
        <w:t xml:space="preserve"> </w:t>
      </w:r>
      <w:r>
        <w:t>white</w:t>
      </w:r>
      <w:r>
        <w:rPr>
          <w:spacing w:val="-4"/>
        </w:rPr>
        <w:t xml:space="preserve"> </w:t>
      </w:r>
      <w:r>
        <w:t>skin</w:t>
      </w:r>
      <w:r>
        <w:rPr>
          <w:spacing w:val="-4"/>
        </w:rPr>
        <w:t xml:space="preserve"> </w:t>
      </w:r>
      <w:r>
        <w:t>or</w:t>
      </w:r>
      <w:r>
        <w:rPr>
          <w:spacing w:val="-6"/>
        </w:rPr>
        <w:t xml:space="preserve"> </w:t>
      </w:r>
      <w:r>
        <w:t>hair</w:t>
      </w:r>
      <w:r>
        <w:rPr>
          <w:spacing w:val="-1"/>
        </w:rPr>
        <w:t xml:space="preserve"> </w:t>
      </w:r>
      <w:r>
        <w:t>that</w:t>
      </w:r>
      <w:r>
        <w:rPr>
          <w:spacing w:val="-6"/>
        </w:rPr>
        <w:t xml:space="preserve"> </w:t>
      </w:r>
      <w:r>
        <w:t>fully</w:t>
      </w:r>
      <w:r>
        <w:rPr>
          <w:spacing w:val="-6"/>
        </w:rPr>
        <w:t xml:space="preserve"> </w:t>
      </w:r>
      <w:r>
        <w:t>encircles</w:t>
      </w:r>
      <w:r>
        <w:rPr>
          <w:spacing w:val="-6"/>
        </w:rPr>
        <w:t xml:space="preserve"> </w:t>
      </w:r>
      <w:r>
        <w:t>or</w:t>
      </w:r>
      <w:r>
        <w:rPr>
          <w:spacing w:val="-4"/>
        </w:rPr>
        <w:t xml:space="preserve"> </w:t>
      </w:r>
      <w:r>
        <w:t>nearly</w:t>
      </w:r>
      <w:r>
        <w:rPr>
          <w:spacing w:val="-4"/>
        </w:rPr>
        <w:t xml:space="preserve"> </w:t>
      </w:r>
      <w:r>
        <w:t>encircles</w:t>
      </w:r>
      <w:r>
        <w:rPr>
          <w:spacing w:val="-6"/>
        </w:rPr>
        <w:t xml:space="preserve"> </w:t>
      </w:r>
      <w:r>
        <w:t>the</w:t>
      </w:r>
      <w:r>
        <w:rPr>
          <w:spacing w:val="-2"/>
        </w:rPr>
        <w:t xml:space="preserve"> </w:t>
      </w:r>
      <w:r>
        <w:t>body</w:t>
      </w:r>
      <w:r>
        <w:rPr>
          <w:spacing w:val="-9"/>
        </w:rPr>
        <w:t xml:space="preserve"> </w:t>
      </w:r>
      <w:r>
        <w:t>anywhere</w:t>
      </w:r>
      <w:r>
        <w:rPr>
          <w:spacing w:val="-2"/>
        </w:rPr>
        <w:t xml:space="preserve"> </w:t>
      </w:r>
      <w:r>
        <w:t>between the base of the ear and base of the tail.</w:t>
      </w:r>
    </w:p>
    <w:p w14:paraId="3DB4F0FF" w14:textId="77777777" w:rsidR="004C001B" w:rsidRDefault="00F860D8">
      <w:pPr>
        <w:pStyle w:val="BodyText"/>
        <w:spacing w:line="211" w:lineRule="auto"/>
        <w:ind w:right="354"/>
        <w:jc w:val="left"/>
      </w:pPr>
      <w:r>
        <w:rPr>
          <w:u w:val="single"/>
        </w:rPr>
        <w:t>Section 2.</w:t>
      </w:r>
      <w:r>
        <w:t xml:space="preserve"> Ear Carriage. The ideal ear carriage is ridged</w:t>
      </w:r>
      <w:r>
        <w:rPr>
          <w:spacing w:val="-1"/>
        </w:rPr>
        <w:t xml:space="preserve"> </w:t>
      </w:r>
      <w:r>
        <w:t xml:space="preserve">and tight. Less desirable, but acceptable, ear carriage </w:t>
      </w:r>
      <w:proofErr w:type="gramStart"/>
      <w:r>
        <w:t>is:</w:t>
      </w:r>
      <w:proofErr w:type="gramEnd"/>
      <w:r>
        <w:t xml:space="preserve"> a) ears that are larger than astatically pleasing and b) ear carriage that lacks rigidity.</w:t>
      </w:r>
    </w:p>
    <w:p w14:paraId="618E33F6" w14:textId="77777777" w:rsidR="004C001B" w:rsidRDefault="00F860D8">
      <w:pPr>
        <w:pStyle w:val="BodyText"/>
        <w:spacing w:line="211" w:lineRule="auto"/>
        <w:ind w:right="244"/>
        <w:jc w:val="left"/>
      </w:pPr>
      <w:r>
        <w:rPr>
          <w:u w:val="single"/>
        </w:rPr>
        <w:t>Section 3.</w:t>
      </w:r>
      <w:r>
        <w:t xml:space="preserve"> Identification Requirements. No animal shall be eligible to record unless it is distinctively ear-notched at</w:t>
      </w:r>
      <w:r>
        <w:rPr>
          <w:spacing w:val="40"/>
        </w:rPr>
        <w:t xml:space="preserve"> </w:t>
      </w:r>
      <w:r>
        <w:t>farrowing time. All pigs from the same litter must carry the same litter notch. When individual ear-notches are used, the right ear shall be used for the litter notch and the left ear for individual notch,</w:t>
      </w:r>
      <w:r>
        <w:rPr>
          <w:spacing w:val="-1"/>
        </w:rPr>
        <w:t xml:space="preserve"> </w:t>
      </w:r>
      <w:r>
        <w:t>in accordance with the official Berkshire ear- notching system. Official ear-notching system available on request. No two litters on the farm shall be ear-notched the same during the same farrowing season, which may be interpreted as being between January 1 through June 30 and July 1 through December 31 of each year.</w:t>
      </w:r>
    </w:p>
    <w:p w14:paraId="276C4F97" w14:textId="77777777" w:rsidR="004C001B" w:rsidRDefault="00F860D8">
      <w:pPr>
        <w:pStyle w:val="BodyText"/>
        <w:spacing w:line="211" w:lineRule="auto"/>
        <w:ind w:right="177"/>
        <w:jc w:val="left"/>
      </w:pPr>
      <w:r>
        <w:rPr>
          <w:u w:val="single"/>
        </w:rPr>
        <w:t>Section 4.</w:t>
      </w:r>
      <w:r>
        <w:t xml:space="preserve"> Disqualification for Registration of Breeding animals. The presence of one or more of the following are disqualifications for registration: a) less than 6 functional teats on each side, b) the presence of one or more swirls on upper half of the body, c) total blindness, d) rectal or uterine prolapse, e) hermaphroditism, f) atresia ani; g) cryptorchidism or </w:t>
      </w:r>
      <w:proofErr w:type="spellStart"/>
      <w:r>
        <w:t>monorchidism</w:t>
      </w:r>
      <w:proofErr w:type="spellEnd"/>
      <w:r>
        <w:t xml:space="preserve">; h) scrotal and/or umbilical hernia, and </w:t>
      </w:r>
      <w:proofErr w:type="spellStart"/>
      <w:r>
        <w:t>i</w:t>
      </w:r>
      <w:proofErr w:type="spellEnd"/>
      <w:r>
        <w:t>) ear carriage that “breaks” to the point in which ears are continually directed in a downward angle.</w:t>
      </w:r>
    </w:p>
    <w:p w14:paraId="01362AED" w14:textId="77777777" w:rsidR="004C001B" w:rsidRDefault="004C001B">
      <w:pPr>
        <w:spacing w:line="211" w:lineRule="auto"/>
        <w:sectPr w:rsidR="004C001B">
          <w:pgSz w:w="12240" w:h="15840"/>
          <w:pgMar w:top="640" w:right="600" w:bottom="740" w:left="600" w:header="0" w:footer="513" w:gutter="0"/>
          <w:cols w:space="720"/>
        </w:sectPr>
      </w:pPr>
    </w:p>
    <w:p w14:paraId="16197C20" w14:textId="77777777" w:rsidR="004C001B" w:rsidRDefault="00F860D8">
      <w:pPr>
        <w:pStyle w:val="Heading1"/>
        <w:ind w:left="3124"/>
        <w:jc w:val="left"/>
      </w:pPr>
      <w:r>
        <w:rPr>
          <w:spacing w:val="-8"/>
          <w:w w:val="105"/>
        </w:rPr>
        <w:lastRenderedPageBreak/>
        <w:t>ARTICLE</w:t>
      </w:r>
      <w:r>
        <w:rPr>
          <w:spacing w:val="-13"/>
          <w:w w:val="105"/>
        </w:rPr>
        <w:t xml:space="preserve"> </w:t>
      </w:r>
      <w:r>
        <w:rPr>
          <w:spacing w:val="-8"/>
          <w:w w:val="105"/>
        </w:rPr>
        <w:t>XX</w:t>
      </w:r>
      <w:r>
        <w:rPr>
          <w:spacing w:val="-31"/>
          <w:w w:val="105"/>
        </w:rPr>
        <w:t xml:space="preserve"> </w:t>
      </w:r>
      <w:r>
        <w:rPr>
          <w:spacing w:val="-8"/>
          <w:w w:val="105"/>
        </w:rPr>
        <w:t>-</w:t>
      </w:r>
      <w:r>
        <w:rPr>
          <w:spacing w:val="-13"/>
          <w:w w:val="105"/>
        </w:rPr>
        <w:t xml:space="preserve"> </w:t>
      </w:r>
      <w:r>
        <w:rPr>
          <w:spacing w:val="-8"/>
          <w:w w:val="105"/>
        </w:rPr>
        <w:t>Duty</w:t>
      </w:r>
      <w:r>
        <w:rPr>
          <w:spacing w:val="-3"/>
        </w:rPr>
        <w:t xml:space="preserve"> </w:t>
      </w:r>
      <w:r>
        <w:rPr>
          <w:spacing w:val="-8"/>
          <w:w w:val="105"/>
        </w:rPr>
        <w:t>to</w:t>
      </w:r>
      <w:r>
        <w:rPr>
          <w:spacing w:val="-29"/>
          <w:w w:val="105"/>
        </w:rPr>
        <w:t xml:space="preserve"> </w:t>
      </w:r>
      <w:r>
        <w:rPr>
          <w:spacing w:val="-8"/>
          <w:w w:val="105"/>
        </w:rPr>
        <w:t>Furnish</w:t>
      </w:r>
      <w:r>
        <w:rPr>
          <w:spacing w:val="-23"/>
          <w:w w:val="105"/>
        </w:rPr>
        <w:t xml:space="preserve"> </w:t>
      </w:r>
      <w:r>
        <w:rPr>
          <w:spacing w:val="-8"/>
          <w:w w:val="105"/>
        </w:rPr>
        <w:t>Registration</w:t>
      </w:r>
      <w:r>
        <w:rPr>
          <w:spacing w:val="-23"/>
          <w:w w:val="105"/>
        </w:rPr>
        <w:t xml:space="preserve"> </w:t>
      </w:r>
      <w:r>
        <w:rPr>
          <w:spacing w:val="-8"/>
          <w:w w:val="105"/>
        </w:rPr>
        <w:t>Certificate</w:t>
      </w:r>
    </w:p>
    <w:p w14:paraId="6ABB89AD" w14:textId="77777777" w:rsidR="004C001B" w:rsidRDefault="00F860D8">
      <w:pPr>
        <w:pStyle w:val="BodyText"/>
        <w:spacing w:before="10" w:line="211" w:lineRule="auto"/>
        <w:ind w:right="177"/>
        <w:jc w:val="left"/>
      </w:pPr>
      <w:r>
        <w:rPr>
          <w:u w:val="single"/>
        </w:rPr>
        <w:t>Section 1.</w:t>
      </w:r>
      <w:r>
        <w:rPr>
          <w:spacing w:val="40"/>
        </w:rPr>
        <w:t xml:space="preserve"> </w:t>
      </w:r>
      <w:r>
        <w:t>Certificate of Registration to Buyer.</w:t>
      </w:r>
      <w:r>
        <w:rPr>
          <w:spacing w:val="40"/>
        </w:rPr>
        <w:t xml:space="preserve"> </w:t>
      </w:r>
      <w:r>
        <w:t>The Association holds the certificate of registration as an integral part of</w:t>
      </w:r>
      <w:r>
        <w:rPr>
          <w:spacing w:val="40"/>
        </w:rPr>
        <w:t xml:space="preserve"> </w:t>
      </w:r>
      <w:r>
        <w:t>every purebred transaction.</w:t>
      </w:r>
      <w:r>
        <w:rPr>
          <w:spacing w:val="40"/>
        </w:rPr>
        <w:t xml:space="preserve"> </w:t>
      </w:r>
      <w:r>
        <w:t>In every change of ownership of a Berkshire hog, the seller shall, at his/her own expense, furnish</w:t>
      </w:r>
      <w:r>
        <w:rPr>
          <w:spacing w:val="40"/>
        </w:rPr>
        <w:t xml:space="preserve"> </w:t>
      </w:r>
      <w:r>
        <w:t>to the buyer a certificate of</w:t>
      </w:r>
      <w:r>
        <w:rPr>
          <w:spacing w:val="-1"/>
        </w:rPr>
        <w:t xml:space="preserve"> </w:t>
      </w:r>
      <w:r>
        <w:t>registration, and cause to be recorded, a certificate showing transfer of ownership and the date of sale, unless the right to such certificate is specifically waived, in writing, by the buyer at the time of completion of sale.</w:t>
      </w:r>
    </w:p>
    <w:p w14:paraId="379DA414" w14:textId="77777777" w:rsidR="004C001B" w:rsidRDefault="00F860D8">
      <w:pPr>
        <w:pStyle w:val="BodyText"/>
        <w:spacing w:line="211" w:lineRule="auto"/>
        <w:jc w:val="left"/>
      </w:pPr>
      <w:r>
        <w:t xml:space="preserve">Failure to record and transfer by breeder should be cause for immediate suspension from all rights and privileges of this </w:t>
      </w:r>
      <w:r>
        <w:rPr>
          <w:spacing w:val="-2"/>
        </w:rPr>
        <w:t>Association.</w:t>
      </w:r>
    </w:p>
    <w:p w14:paraId="35AC568D" w14:textId="77777777" w:rsidR="004C001B" w:rsidRDefault="00F860D8">
      <w:pPr>
        <w:pStyle w:val="BodyText"/>
        <w:spacing w:line="211" w:lineRule="auto"/>
        <w:ind w:right="460"/>
        <w:jc w:val="left"/>
      </w:pPr>
      <w:r>
        <w:rPr>
          <w:u w:val="single"/>
        </w:rPr>
        <w:t>Section 2.</w:t>
      </w:r>
      <w:r>
        <w:rPr>
          <w:spacing w:val="40"/>
        </w:rPr>
        <w:t xml:space="preserve"> </w:t>
      </w:r>
      <w:r>
        <w:t>Breeding Certificate.</w:t>
      </w:r>
      <w:r>
        <w:rPr>
          <w:spacing w:val="40"/>
        </w:rPr>
        <w:t xml:space="preserve"> </w:t>
      </w:r>
      <w:r>
        <w:t>Should the change of ownership of a Berkshire hog involve a bred sow or bred</w:t>
      </w:r>
      <w:r>
        <w:rPr>
          <w:spacing w:val="40"/>
        </w:rPr>
        <w:t xml:space="preserve"> </w:t>
      </w:r>
      <w:r>
        <w:t>gilt, a certificate of breeding service on a form prescribed by the Association, must be furnished by the seller to the buyer.</w:t>
      </w:r>
    </w:p>
    <w:p w14:paraId="2F813D69" w14:textId="77777777" w:rsidR="004C001B" w:rsidRDefault="00F860D8">
      <w:pPr>
        <w:pStyle w:val="Heading1"/>
        <w:spacing w:before="143"/>
        <w:ind w:left="2863"/>
        <w:jc w:val="left"/>
      </w:pPr>
      <w:r>
        <w:rPr>
          <w:spacing w:val="-8"/>
          <w:w w:val="105"/>
        </w:rPr>
        <w:t>ARTICLE</w:t>
      </w:r>
      <w:r>
        <w:rPr>
          <w:spacing w:val="-21"/>
          <w:w w:val="105"/>
        </w:rPr>
        <w:t xml:space="preserve"> </w:t>
      </w:r>
      <w:r>
        <w:rPr>
          <w:spacing w:val="-8"/>
          <w:w w:val="105"/>
        </w:rPr>
        <w:t>XXI</w:t>
      </w:r>
      <w:r>
        <w:rPr>
          <w:spacing w:val="-20"/>
          <w:w w:val="105"/>
        </w:rPr>
        <w:t xml:space="preserve"> </w:t>
      </w:r>
      <w:r>
        <w:rPr>
          <w:spacing w:val="-8"/>
          <w:w w:val="105"/>
        </w:rPr>
        <w:t>-</w:t>
      </w:r>
      <w:r>
        <w:rPr>
          <w:spacing w:val="-21"/>
          <w:w w:val="105"/>
        </w:rPr>
        <w:t xml:space="preserve"> </w:t>
      </w:r>
      <w:r>
        <w:rPr>
          <w:spacing w:val="-8"/>
          <w:w w:val="105"/>
        </w:rPr>
        <w:t>Non-Liability</w:t>
      </w:r>
      <w:r>
        <w:rPr>
          <w:spacing w:val="-15"/>
          <w:w w:val="105"/>
        </w:rPr>
        <w:t xml:space="preserve"> </w:t>
      </w:r>
      <w:r>
        <w:rPr>
          <w:spacing w:val="-8"/>
          <w:w w:val="105"/>
        </w:rPr>
        <w:t>of</w:t>
      </w:r>
      <w:r>
        <w:rPr>
          <w:spacing w:val="-29"/>
          <w:w w:val="105"/>
        </w:rPr>
        <w:t xml:space="preserve"> </w:t>
      </w:r>
      <w:r>
        <w:rPr>
          <w:spacing w:val="-8"/>
          <w:w w:val="105"/>
        </w:rPr>
        <w:t>Association;</w:t>
      </w:r>
      <w:r>
        <w:rPr>
          <w:spacing w:val="-16"/>
          <w:w w:val="105"/>
        </w:rPr>
        <w:t xml:space="preserve"> </w:t>
      </w:r>
      <w:r>
        <w:rPr>
          <w:spacing w:val="-8"/>
          <w:w w:val="105"/>
        </w:rPr>
        <w:t>Indemnification</w:t>
      </w:r>
    </w:p>
    <w:p w14:paraId="0C1DA4FD" w14:textId="77777777" w:rsidR="004C001B" w:rsidRDefault="00F860D8">
      <w:pPr>
        <w:pStyle w:val="BodyText"/>
        <w:spacing w:before="10" w:line="211" w:lineRule="auto"/>
        <w:ind w:right="177"/>
        <w:jc w:val="left"/>
      </w:pPr>
      <w:r>
        <w:t>All pedigrees are based upon application made to the Association therefore, and are recorded in reliance upon the</w:t>
      </w:r>
      <w:r>
        <w:rPr>
          <w:spacing w:val="40"/>
        </w:rPr>
        <w:t xml:space="preserve"> </w:t>
      </w:r>
      <w:r>
        <w:t>information contained therein, and neither</w:t>
      </w:r>
      <w:r>
        <w:rPr>
          <w:spacing w:val="15"/>
        </w:rPr>
        <w:t xml:space="preserve"> </w:t>
      </w:r>
      <w:r>
        <w:t>the</w:t>
      </w:r>
      <w:r>
        <w:rPr>
          <w:spacing w:val="15"/>
        </w:rPr>
        <w:t xml:space="preserve"> </w:t>
      </w:r>
      <w:r>
        <w:t>Association nor</w:t>
      </w:r>
      <w:r>
        <w:rPr>
          <w:spacing w:val="13"/>
        </w:rPr>
        <w:t xml:space="preserve"> </w:t>
      </w:r>
      <w:r>
        <w:t>any of its Officers, Directors, or</w:t>
      </w:r>
      <w:r>
        <w:rPr>
          <w:spacing w:val="15"/>
        </w:rPr>
        <w:t xml:space="preserve"> </w:t>
      </w:r>
      <w:r>
        <w:t>employees shall</w:t>
      </w:r>
      <w:r>
        <w:rPr>
          <w:spacing w:val="14"/>
        </w:rPr>
        <w:t xml:space="preserve"> </w:t>
      </w:r>
      <w:r>
        <w:t>be</w:t>
      </w:r>
      <w:r>
        <w:rPr>
          <w:spacing w:val="15"/>
        </w:rPr>
        <w:t xml:space="preserve"> </w:t>
      </w:r>
      <w:r>
        <w:t>held</w:t>
      </w:r>
      <w:r>
        <w:rPr>
          <w:spacing w:val="40"/>
        </w:rPr>
        <w:t xml:space="preserve"> </w:t>
      </w:r>
      <w:r>
        <w:t>liable for any loss or damage incurred by any person, firm, or corporation, including members or non- members, arising from any act of the Association in striking from the record any registration certificate issued in error or cancelled as a result of information subsequently obtained by the Association; or the refusal of the Association to record pedigrees based upon registration which has been cancelled from the record.</w:t>
      </w:r>
    </w:p>
    <w:p w14:paraId="684F2818" w14:textId="77777777" w:rsidR="004C001B" w:rsidRDefault="004C001B">
      <w:pPr>
        <w:pStyle w:val="BodyText"/>
        <w:spacing w:before="10"/>
        <w:ind w:left="0"/>
        <w:jc w:val="left"/>
        <w:rPr>
          <w:sz w:val="25"/>
        </w:rPr>
      </w:pPr>
    </w:p>
    <w:p w14:paraId="3FC204AC" w14:textId="284CAC51" w:rsidR="004C001B" w:rsidRDefault="00F860D8">
      <w:pPr>
        <w:pStyle w:val="BodyText"/>
        <w:spacing w:line="211" w:lineRule="auto"/>
        <w:ind w:right="262"/>
      </w:pPr>
      <w:r>
        <w:t>The</w:t>
      </w:r>
      <w:r>
        <w:rPr>
          <w:spacing w:val="-5"/>
        </w:rPr>
        <w:t xml:space="preserve"> </w:t>
      </w:r>
      <w:r w:rsidR="008F089B">
        <w:t xml:space="preserve">American Berkshire Association </w:t>
      </w:r>
      <w:r>
        <w:t>shall</w:t>
      </w:r>
      <w:r>
        <w:rPr>
          <w:spacing w:val="-9"/>
        </w:rPr>
        <w:t xml:space="preserve"> </w:t>
      </w:r>
      <w:r>
        <w:t>indemnify</w:t>
      </w:r>
      <w:r>
        <w:rPr>
          <w:spacing w:val="-11"/>
        </w:rPr>
        <w:t xml:space="preserve"> </w:t>
      </w:r>
      <w:r>
        <w:t>any</w:t>
      </w:r>
      <w:r>
        <w:rPr>
          <w:spacing w:val="-11"/>
        </w:rPr>
        <w:t xml:space="preserve"> </w:t>
      </w:r>
      <w:r>
        <w:t>and</w:t>
      </w:r>
      <w:r>
        <w:rPr>
          <w:spacing w:val="-11"/>
        </w:rPr>
        <w:t xml:space="preserve"> </w:t>
      </w:r>
      <w:r>
        <w:t>all</w:t>
      </w:r>
      <w:r>
        <w:rPr>
          <w:spacing w:val="-4"/>
        </w:rPr>
        <w:t xml:space="preserve"> </w:t>
      </w:r>
      <w:r>
        <w:t>persons</w:t>
      </w:r>
      <w:r>
        <w:rPr>
          <w:spacing w:val="-8"/>
        </w:rPr>
        <w:t xml:space="preserve"> </w:t>
      </w:r>
      <w:r>
        <w:t>who</w:t>
      </w:r>
      <w:r>
        <w:rPr>
          <w:spacing w:val="-4"/>
        </w:rPr>
        <w:t xml:space="preserve"> </w:t>
      </w:r>
      <w:r>
        <w:t>may</w:t>
      </w:r>
      <w:r>
        <w:rPr>
          <w:spacing w:val="-9"/>
        </w:rPr>
        <w:t xml:space="preserve"> </w:t>
      </w:r>
      <w:r>
        <w:t>serve</w:t>
      </w:r>
      <w:r>
        <w:rPr>
          <w:spacing w:val="-5"/>
        </w:rPr>
        <w:t xml:space="preserve"> </w:t>
      </w:r>
      <w:r>
        <w:t>or</w:t>
      </w:r>
      <w:r>
        <w:rPr>
          <w:spacing w:val="-5"/>
        </w:rPr>
        <w:t xml:space="preserve"> </w:t>
      </w:r>
      <w:r>
        <w:t>have</w:t>
      </w:r>
      <w:r>
        <w:rPr>
          <w:spacing w:val="-5"/>
        </w:rPr>
        <w:t xml:space="preserve"> </w:t>
      </w:r>
      <w:r>
        <w:t>served</w:t>
      </w:r>
      <w:r>
        <w:rPr>
          <w:spacing w:val="-9"/>
        </w:rPr>
        <w:t xml:space="preserve"> </w:t>
      </w:r>
      <w:r>
        <w:t>at</w:t>
      </w:r>
      <w:r>
        <w:rPr>
          <w:spacing w:val="-9"/>
        </w:rPr>
        <w:t xml:space="preserve"> </w:t>
      </w:r>
      <w:r>
        <w:t>any</w:t>
      </w:r>
      <w:r>
        <w:rPr>
          <w:spacing w:val="-9"/>
        </w:rPr>
        <w:t xml:space="preserve"> </w:t>
      </w:r>
      <w:r>
        <w:t>time</w:t>
      </w:r>
      <w:r>
        <w:rPr>
          <w:spacing w:val="-5"/>
        </w:rPr>
        <w:t xml:space="preserve"> </w:t>
      </w:r>
      <w:r>
        <w:t>as</w:t>
      </w:r>
      <w:r>
        <w:rPr>
          <w:spacing w:val="-12"/>
        </w:rPr>
        <w:t xml:space="preserve"> </w:t>
      </w:r>
      <w:r>
        <w:t>Officers</w:t>
      </w:r>
      <w:r>
        <w:rPr>
          <w:spacing w:val="40"/>
        </w:rPr>
        <w:t xml:space="preserve"> </w:t>
      </w:r>
      <w:r>
        <w:t>or</w:t>
      </w:r>
      <w:r>
        <w:rPr>
          <w:spacing w:val="-3"/>
        </w:rPr>
        <w:t xml:space="preserve"> </w:t>
      </w:r>
      <w:r>
        <w:t>Directors, and their respective heirs, administrators, successors, and assigns, against any and all expenses including amounts paid upon judgments,</w:t>
      </w:r>
      <w:r>
        <w:rPr>
          <w:spacing w:val="-11"/>
        </w:rPr>
        <w:t xml:space="preserve"> </w:t>
      </w:r>
      <w:r>
        <w:t>counsel</w:t>
      </w:r>
      <w:r>
        <w:rPr>
          <w:spacing w:val="-7"/>
        </w:rPr>
        <w:t xml:space="preserve"> </w:t>
      </w:r>
      <w:r>
        <w:t>fees,</w:t>
      </w:r>
      <w:r>
        <w:rPr>
          <w:spacing w:val="-11"/>
        </w:rPr>
        <w:t xml:space="preserve"> </w:t>
      </w:r>
      <w:r>
        <w:t>and</w:t>
      </w:r>
      <w:r>
        <w:rPr>
          <w:spacing w:val="-9"/>
        </w:rPr>
        <w:t xml:space="preserve"> </w:t>
      </w:r>
      <w:r>
        <w:t>amounts</w:t>
      </w:r>
      <w:r>
        <w:rPr>
          <w:spacing w:val="-6"/>
        </w:rPr>
        <w:t xml:space="preserve"> </w:t>
      </w:r>
      <w:r>
        <w:t>paid</w:t>
      </w:r>
      <w:r>
        <w:rPr>
          <w:spacing w:val="-12"/>
        </w:rPr>
        <w:t xml:space="preserve"> </w:t>
      </w:r>
      <w:r>
        <w:t>in</w:t>
      </w:r>
      <w:r>
        <w:rPr>
          <w:spacing w:val="-5"/>
        </w:rPr>
        <w:t xml:space="preserve"> </w:t>
      </w:r>
      <w:r>
        <w:t>settlement</w:t>
      </w:r>
      <w:r>
        <w:rPr>
          <w:spacing w:val="-7"/>
        </w:rPr>
        <w:t xml:space="preserve"> </w:t>
      </w:r>
      <w:r>
        <w:t>(before</w:t>
      </w:r>
      <w:r>
        <w:rPr>
          <w:spacing w:val="-4"/>
        </w:rPr>
        <w:t xml:space="preserve"> </w:t>
      </w:r>
      <w:r>
        <w:t>or</w:t>
      </w:r>
      <w:r>
        <w:rPr>
          <w:spacing w:val="-6"/>
        </w:rPr>
        <w:t xml:space="preserve"> </w:t>
      </w:r>
      <w:r>
        <w:t>after</w:t>
      </w:r>
      <w:r>
        <w:rPr>
          <w:spacing w:val="-4"/>
        </w:rPr>
        <w:t xml:space="preserve"> </w:t>
      </w:r>
      <w:r>
        <w:t>suit</w:t>
      </w:r>
      <w:r>
        <w:rPr>
          <w:spacing w:val="-9"/>
        </w:rPr>
        <w:t xml:space="preserve"> </w:t>
      </w:r>
      <w:r>
        <w:t>is</w:t>
      </w:r>
      <w:r>
        <w:rPr>
          <w:spacing w:val="-9"/>
        </w:rPr>
        <w:t xml:space="preserve"> </w:t>
      </w:r>
      <w:r>
        <w:t>commenced),</w:t>
      </w:r>
      <w:r>
        <w:rPr>
          <w:spacing w:val="-7"/>
        </w:rPr>
        <w:t xml:space="preserve"> </w:t>
      </w:r>
      <w:r>
        <w:t>actually</w:t>
      </w:r>
      <w:r>
        <w:rPr>
          <w:spacing w:val="-9"/>
        </w:rPr>
        <w:t xml:space="preserve"> </w:t>
      </w:r>
      <w:r>
        <w:t>and</w:t>
      </w:r>
      <w:r>
        <w:rPr>
          <w:spacing w:val="-7"/>
        </w:rPr>
        <w:t xml:space="preserve"> </w:t>
      </w:r>
      <w:r>
        <w:t>necessarily</w:t>
      </w:r>
      <w:r>
        <w:rPr>
          <w:spacing w:val="-7"/>
        </w:rPr>
        <w:t xml:space="preserve"> </w:t>
      </w:r>
      <w:r>
        <w:t>incurred by such person in connection with the defense or</w:t>
      </w:r>
      <w:r>
        <w:rPr>
          <w:spacing w:val="12"/>
        </w:rPr>
        <w:t xml:space="preserve"> </w:t>
      </w:r>
      <w:r>
        <w:t>settlement of any claim, action, suit, or</w:t>
      </w:r>
      <w:r>
        <w:rPr>
          <w:spacing w:val="12"/>
        </w:rPr>
        <w:t xml:space="preserve"> </w:t>
      </w:r>
      <w:r>
        <w:t>proceeding in which they, or any</w:t>
      </w:r>
      <w:r>
        <w:rPr>
          <w:spacing w:val="40"/>
        </w:rPr>
        <w:t xml:space="preserve"> </w:t>
      </w:r>
      <w:r>
        <w:t>of them, are made parties or a party, or which may be asserted against them or any of them, by reason of being or having been an Officer or Director of this Association if the conduct in question was taken in good faith and if the individual reasonably believed that either (a) in the case</w:t>
      </w:r>
      <w:r>
        <w:rPr>
          <w:spacing w:val="40"/>
        </w:rPr>
        <w:t xml:space="preserve"> </w:t>
      </w:r>
      <w:r>
        <w:t>of conduct in the individual’s official capacity with the Association that the individual’s conduct was in the Association’s best interests or (b) in all other cases, that the individual’s conduct was not opposed to the Association’s best interest. In the case of a criminal proceeding, the individual shall be required to have had reasonable cause to believe the conduct was lawful or no reasonable cause to believe the conduct was unlawful. Such indemnification shall be authorized in accordance with applicable law and shall be in addition to any other rights to which those indemnified may be entitled under any law, Bylaw agreement or otherwise.</w:t>
      </w:r>
    </w:p>
    <w:p w14:paraId="113A202A" w14:textId="77777777" w:rsidR="004C001B" w:rsidRDefault="00F860D8">
      <w:pPr>
        <w:pStyle w:val="Heading1"/>
        <w:spacing w:before="150" w:line="327" w:lineRule="exact"/>
        <w:ind w:left="2783"/>
        <w:jc w:val="both"/>
      </w:pPr>
      <w:bookmarkStart w:id="29" w:name="ARTICLE_XXII_-_Procedure_for_Hearing_on_"/>
      <w:bookmarkEnd w:id="29"/>
      <w:r>
        <w:rPr>
          <w:spacing w:val="-8"/>
          <w:w w:val="105"/>
        </w:rPr>
        <w:t>ARTICLE</w:t>
      </w:r>
      <w:r>
        <w:rPr>
          <w:spacing w:val="-13"/>
          <w:w w:val="105"/>
        </w:rPr>
        <w:t xml:space="preserve"> </w:t>
      </w:r>
      <w:r>
        <w:rPr>
          <w:spacing w:val="-8"/>
          <w:w w:val="105"/>
        </w:rPr>
        <w:t>XXII</w:t>
      </w:r>
      <w:r>
        <w:rPr>
          <w:spacing w:val="-10"/>
          <w:w w:val="105"/>
        </w:rPr>
        <w:t xml:space="preserve"> </w:t>
      </w:r>
      <w:r>
        <w:rPr>
          <w:spacing w:val="-8"/>
          <w:w w:val="105"/>
        </w:rPr>
        <w:t>-</w:t>
      </w:r>
      <w:r>
        <w:rPr>
          <w:spacing w:val="-12"/>
          <w:w w:val="105"/>
        </w:rPr>
        <w:t xml:space="preserve"> </w:t>
      </w:r>
      <w:r>
        <w:rPr>
          <w:spacing w:val="-8"/>
          <w:w w:val="105"/>
        </w:rPr>
        <w:t>Procedure</w:t>
      </w:r>
      <w:r>
        <w:rPr>
          <w:spacing w:val="-28"/>
          <w:w w:val="105"/>
        </w:rPr>
        <w:t xml:space="preserve"> </w:t>
      </w:r>
      <w:r>
        <w:rPr>
          <w:spacing w:val="-8"/>
          <w:w w:val="105"/>
        </w:rPr>
        <w:t>for</w:t>
      </w:r>
      <w:r>
        <w:rPr>
          <w:spacing w:val="-12"/>
          <w:w w:val="105"/>
        </w:rPr>
        <w:t xml:space="preserve"> </w:t>
      </w:r>
      <w:r>
        <w:rPr>
          <w:spacing w:val="-8"/>
          <w:w w:val="105"/>
        </w:rPr>
        <w:t>Hearing</w:t>
      </w:r>
      <w:r>
        <w:rPr>
          <w:spacing w:val="-20"/>
          <w:w w:val="105"/>
        </w:rPr>
        <w:t xml:space="preserve"> </w:t>
      </w:r>
      <w:r>
        <w:rPr>
          <w:spacing w:val="-8"/>
          <w:w w:val="105"/>
        </w:rPr>
        <w:t>on</w:t>
      </w:r>
      <w:r>
        <w:rPr>
          <w:spacing w:val="-23"/>
          <w:w w:val="105"/>
        </w:rPr>
        <w:t xml:space="preserve"> </w:t>
      </w:r>
      <w:r>
        <w:rPr>
          <w:spacing w:val="-8"/>
          <w:w w:val="105"/>
        </w:rPr>
        <w:t>Expulsion,</w:t>
      </w:r>
      <w:r>
        <w:rPr>
          <w:spacing w:val="-4"/>
        </w:rPr>
        <w:t xml:space="preserve"> </w:t>
      </w:r>
      <w:r>
        <w:rPr>
          <w:spacing w:val="-8"/>
          <w:w w:val="105"/>
        </w:rPr>
        <w:t>Suspension</w:t>
      </w:r>
      <w:r>
        <w:rPr>
          <w:spacing w:val="-22"/>
          <w:w w:val="105"/>
        </w:rPr>
        <w:t xml:space="preserve"> </w:t>
      </w:r>
      <w:r>
        <w:rPr>
          <w:spacing w:val="-8"/>
          <w:w w:val="105"/>
        </w:rPr>
        <w:t>and</w:t>
      </w:r>
      <w:r>
        <w:rPr>
          <w:spacing w:val="-28"/>
          <w:w w:val="105"/>
        </w:rPr>
        <w:t xml:space="preserve"> </w:t>
      </w:r>
      <w:r>
        <w:rPr>
          <w:spacing w:val="-8"/>
          <w:w w:val="105"/>
        </w:rPr>
        <w:t>Discipline</w:t>
      </w:r>
    </w:p>
    <w:p w14:paraId="7DF0B163" w14:textId="77777777" w:rsidR="004C001B" w:rsidRDefault="00F860D8">
      <w:pPr>
        <w:pStyle w:val="BodyText"/>
        <w:spacing w:before="11" w:line="211" w:lineRule="auto"/>
        <w:ind w:left="119" w:right="261"/>
      </w:pPr>
      <w:r>
        <w:rPr>
          <w:u w:val="single"/>
        </w:rPr>
        <w:t>Section 1.</w:t>
      </w:r>
      <w:r>
        <w:t xml:space="preserve"> General. When a member or non-member, using the privileges of the Association, is charged with a violation of any of the Bylaws of the Association, or with any act or conduct tending to endanger or adversely</w:t>
      </w:r>
      <w:r>
        <w:rPr>
          <w:spacing w:val="40"/>
        </w:rPr>
        <w:t xml:space="preserve"> </w:t>
      </w:r>
      <w:r>
        <w:t>affect the reputation, welfare, or credit</w:t>
      </w:r>
      <w:r>
        <w:rPr>
          <w:spacing w:val="-1"/>
        </w:rPr>
        <w:t xml:space="preserve"> </w:t>
      </w:r>
      <w:r>
        <w:t>of the Association,</w:t>
      </w:r>
      <w:r>
        <w:rPr>
          <w:spacing w:val="-2"/>
        </w:rPr>
        <w:t xml:space="preserve"> </w:t>
      </w:r>
      <w:r>
        <w:t>written notice of such charge shall be given to the member at least</w:t>
      </w:r>
      <w:r>
        <w:rPr>
          <w:spacing w:val="-1"/>
        </w:rPr>
        <w:t xml:space="preserve"> </w:t>
      </w:r>
      <w:r>
        <w:t>fifteen days</w:t>
      </w:r>
      <w:r>
        <w:rPr>
          <w:spacing w:val="-1"/>
        </w:rPr>
        <w:t xml:space="preserve"> </w:t>
      </w:r>
      <w:r>
        <w:t>prior to the expulsion, suspension or discipline of the member or non-member.</w:t>
      </w:r>
      <w:r>
        <w:rPr>
          <w:spacing w:val="40"/>
        </w:rPr>
        <w:t xml:space="preserve"> </w:t>
      </w:r>
      <w:r>
        <w:t>If such complaint is appealed and referred by the Secretary/Treasurer to the Executive Committee or the Board</w:t>
      </w:r>
      <w:r>
        <w:rPr>
          <w:spacing w:val="-2"/>
        </w:rPr>
        <w:t xml:space="preserve"> </w:t>
      </w:r>
      <w:r>
        <w:t>of</w:t>
      </w:r>
      <w:r>
        <w:rPr>
          <w:spacing w:val="40"/>
        </w:rPr>
        <w:t xml:space="preserve"> </w:t>
      </w:r>
      <w:r>
        <w:t>Directors, the President shall thereupon set a date for, and conduct</w:t>
      </w:r>
      <w:r>
        <w:rPr>
          <w:spacing w:val="-11"/>
        </w:rPr>
        <w:t xml:space="preserve"> </w:t>
      </w:r>
      <w:r>
        <w:t>a</w:t>
      </w:r>
      <w:r>
        <w:rPr>
          <w:spacing w:val="-6"/>
        </w:rPr>
        <w:t xml:space="preserve"> </w:t>
      </w:r>
      <w:r>
        <w:t>hearing</w:t>
      </w:r>
      <w:r>
        <w:rPr>
          <w:spacing w:val="-6"/>
        </w:rPr>
        <w:t xml:space="preserve"> </w:t>
      </w:r>
      <w:r>
        <w:t>on</w:t>
      </w:r>
      <w:r>
        <w:rPr>
          <w:spacing w:val="-6"/>
        </w:rPr>
        <w:t xml:space="preserve"> </w:t>
      </w:r>
      <w:r>
        <w:t>such</w:t>
      </w:r>
      <w:r>
        <w:rPr>
          <w:spacing w:val="-6"/>
        </w:rPr>
        <w:t xml:space="preserve"> </w:t>
      </w:r>
      <w:r>
        <w:t>charges</w:t>
      </w:r>
      <w:r>
        <w:rPr>
          <w:spacing w:val="-7"/>
        </w:rPr>
        <w:t xml:space="preserve"> </w:t>
      </w:r>
      <w:r>
        <w:t>or</w:t>
      </w:r>
      <w:r>
        <w:rPr>
          <w:spacing w:val="-7"/>
        </w:rPr>
        <w:t xml:space="preserve"> </w:t>
      </w:r>
      <w:r>
        <w:t>complaining.</w:t>
      </w:r>
      <w:r>
        <w:rPr>
          <w:spacing w:val="19"/>
        </w:rPr>
        <w:t xml:space="preserve"> </w:t>
      </w:r>
      <w:r>
        <w:t>Prior</w:t>
      </w:r>
      <w:r>
        <w:rPr>
          <w:spacing w:val="-5"/>
        </w:rPr>
        <w:t xml:space="preserve"> </w:t>
      </w:r>
      <w:r>
        <w:t>to</w:t>
      </w:r>
      <w:r>
        <w:rPr>
          <w:spacing w:val="-4"/>
        </w:rPr>
        <w:t xml:space="preserve"> </w:t>
      </w:r>
      <w:r>
        <w:t>setting</w:t>
      </w:r>
      <w:r>
        <w:rPr>
          <w:spacing w:val="-6"/>
        </w:rPr>
        <w:t xml:space="preserve"> </w:t>
      </w:r>
      <w:r>
        <w:t>a</w:t>
      </w:r>
      <w:r>
        <w:rPr>
          <w:spacing w:val="-6"/>
        </w:rPr>
        <w:t xml:space="preserve"> </w:t>
      </w:r>
      <w:r>
        <w:t>hearing</w:t>
      </w:r>
      <w:r>
        <w:rPr>
          <w:spacing w:val="-6"/>
        </w:rPr>
        <w:t xml:space="preserve"> </w:t>
      </w:r>
      <w:r>
        <w:t>date</w:t>
      </w:r>
      <w:r>
        <w:rPr>
          <w:spacing w:val="-8"/>
        </w:rPr>
        <w:t xml:space="preserve"> </w:t>
      </w:r>
      <w:r>
        <w:t>the</w:t>
      </w:r>
      <w:r>
        <w:rPr>
          <w:spacing w:val="-5"/>
        </w:rPr>
        <w:t xml:space="preserve"> </w:t>
      </w:r>
      <w:r>
        <w:t>President,</w:t>
      </w:r>
      <w:r>
        <w:rPr>
          <w:spacing w:val="-12"/>
        </w:rPr>
        <w:t xml:space="preserve"> </w:t>
      </w:r>
      <w:r>
        <w:t>with</w:t>
      </w:r>
      <w:r>
        <w:rPr>
          <w:spacing w:val="-6"/>
        </w:rPr>
        <w:t xml:space="preserve"> </w:t>
      </w:r>
      <w:r>
        <w:t>support</w:t>
      </w:r>
      <w:r>
        <w:rPr>
          <w:spacing w:val="-11"/>
        </w:rPr>
        <w:t xml:space="preserve"> </w:t>
      </w:r>
      <w:r>
        <w:t>of</w:t>
      </w:r>
      <w:r>
        <w:rPr>
          <w:spacing w:val="-11"/>
        </w:rPr>
        <w:t xml:space="preserve"> </w:t>
      </w:r>
      <w:r>
        <w:t>the</w:t>
      </w:r>
      <w:r>
        <w:rPr>
          <w:spacing w:val="-5"/>
        </w:rPr>
        <w:t xml:space="preserve"> </w:t>
      </w:r>
      <w:r>
        <w:t>Executive Committee, may ask the complaining party to provide additional information to support their complaint.</w:t>
      </w:r>
      <w:r>
        <w:rPr>
          <w:spacing w:val="40"/>
        </w:rPr>
        <w:t xml:space="preserve"> </w:t>
      </w:r>
      <w:r>
        <w:t>The President</w:t>
      </w:r>
      <w:r>
        <w:rPr>
          <w:spacing w:val="40"/>
        </w:rPr>
        <w:t xml:space="preserve"> </w:t>
      </w:r>
      <w:r>
        <w:t>will set a hearing date after receipt of this additional information.</w:t>
      </w:r>
      <w:r>
        <w:rPr>
          <w:spacing w:val="40"/>
        </w:rPr>
        <w:t xml:space="preserve"> </w:t>
      </w:r>
      <w:r>
        <w:t>If said complaint is against any member of the Board of Directors or Executive Committee, the duties of setting a date and conducting a hearing fall to the highest ranking, non- involved</w:t>
      </w:r>
      <w:r>
        <w:rPr>
          <w:spacing w:val="-4"/>
        </w:rPr>
        <w:t xml:space="preserve"> </w:t>
      </w:r>
      <w:r>
        <w:t>member</w:t>
      </w:r>
      <w:r>
        <w:rPr>
          <w:spacing w:val="-1"/>
        </w:rPr>
        <w:t xml:space="preserve"> </w:t>
      </w:r>
      <w:r>
        <w:t>of</w:t>
      </w:r>
      <w:r>
        <w:rPr>
          <w:spacing w:val="-6"/>
        </w:rPr>
        <w:t xml:space="preserve"> </w:t>
      </w:r>
      <w:r>
        <w:t>the</w:t>
      </w:r>
      <w:r>
        <w:rPr>
          <w:spacing w:val="-2"/>
        </w:rPr>
        <w:t xml:space="preserve"> </w:t>
      </w:r>
      <w:r>
        <w:t>Board</w:t>
      </w:r>
      <w:r>
        <w:rPr>
          <w:spacing w:val="-4"/>
        </w:rPr>
        <w:t xml:space="preserve"> </w:t>
      </w:r>
      <w:r>
        <w:t>as</w:t>
      </w:r>
      <w:r>
        <w:rPr>
          <w:spacing w:val="-4"/>
        </w:rPr>
        <w:t xml:space="preserve"> </w:t>
      </w:r>
      <w:r>
        <w:t>determined</w:t>
      </w:r>
      <w:r>
        <w:rPr>
          <w:spacing w:val="-6"/>
        </w:rPr>
        <w:t xml:space="preserve"> </w:t>
      </w:r>
      <w:r>
        <w:t>by</w:t>
      </w:r>
      <w:r>
        <w:rPr>
          <w:spacing w:val="-6"/>
        </w:rPr>
        <w:t xml:space="preserve"> </w:t>
      </w:r>
      <w:r>
        <w:t>tenure</w:t>
      </w:r>
      <w:r>
        <w:rPr>
          <w:spacing w:val="-4"/>
        </w:rPr>
        <w:t xml:space="preserve"> </w:t>
      </w:r>
      <w:r>
        <w:t>on</w:t>
      </w:r>
      <w:r>
        <w:rPr>
          <w:spacing w:val="-2"/>
        </w:rPr>
        <w:t xml:space="preserve"> </w:t>
      </w:r>
      <w:r>
        <w:t>the</w:t>
      </w:r>
      <w:r>
        <w:rPr>
          <w:spacing w:val="-4"/>
        </w:rPr>
        <w:t xml:space="preserve"> </w:t>
      </w:r>
      <w:r>
        <w:t>Board.</w:t>
      </w:r>
      <w:r>
        <w:rPr>
          <w:spacing w:val="31"/>
        </w:rPr>
        <w:t xml:space="preserve"> </w:t>
      </w:r>
      <w:r>
        <w:t>The</w:t>
      </w:r>
      <w:r>
        <w:rPr>
          <w:spacing w:val="-2"/>
        </w:rPr>
        <w:t xml:space="preserve"> </w:t>
      </w:r>
      <w:r>
        <w:t>hearing shall</w:t>
      </w:r>
      <w:r>
        <w:rPr>
          <w:spacing w:val="-2"/>
        </w:rPr>
        <w:t xml:space="preserve"> </w:t>
      </w:r>
      <w:r>
        <w:t>be</w:t>
      </w:r>
      <w:r>
        <w:rPr>
          <w:spacing w:val="-1"/>
        </w:rPr>
        <w:t xml:space="preserve"> </w:t>
      </w:r>
      <w:r>
        <w:t>held</w:t>
      </w:r>
      <w:r>
        <w:rPr>
          <w:spacing w:val="-4"/>
        </w:rPr>
        <w:t xml:space="preserve"> </w:t>
      </w:r>
      <w:r>
        <w:t>no</w:t>
      </w:r>
      <w:r>
        <w:rPr>
          <w:spacing w:val="-1"/>
        </w:rPr>
        <w:t xml:space="preserve"> </w:t>
      </w:r>
      <w:r>
        <w:t>later</w:t>
      </w:r>
      <w:r>
        <w:rPr>
          <w:spacing w:val="-1"/>
        </w:rPr>
        <w:t xml:space="preserve"> </w:t>
      </w:r>
      <w:r>
        <w:t>than</w:t>
      </w:r>
      <w:r>
        <w:rPr>
          <w:spacing w:val="-2"/>
        </w:rPr>
        <w:t xml:space="preserve"> </w:t>
      </w:r>
      <w:r>
        <w:t>five</w:t>
      </w:r>
      <w:r>
        <w:rPr>
          <w:spacing w:val="-1"/>
        </w:rPr>
        <w:t xml:space="preserve"> </w:t>
      </w:r>
      <w:r>
        <w:t>days</w:t>
      </w:r>
      <w:r>
        <w:rPr>
          <w:spacing w:val="-4"/>
        </w:rPr>
        <w:t xml:space="preserve"> </w:t>
      </w:r>
      <w:r>
        <w:t>before the effective date of the expulsion, suspension, or discipline.</w:t>
      </w:r>
    </w:p>
    <w:p w14:paraId="15D223C5" w14:textId="77777777" w:rsidR="004C001B" w:rsidRDefault="00F860D8">
      <w:pPr>
        <w:pStyle w:val="BodyText"/>
        <w:spacing w:before="61" w:line="211" w:lineRule="auto"/>
        <w:ind w:left="119" w:right="266"/>
      </w:pPr>
      <w:r>
        <w:rPr>
          <w:u w:val="single"/>
        </w:rPr>
        <w:t>Section 2.</w:t>
      </w:r>
      <w:r>
        <w:rPr>
          <w:spacing w:val="40"/>
        </w:rPr>
        <w:t xml:space="preserve"> </w:t>
      </w:r>
      <w:r>
        <w:t>Appearance.</w:t>
      </w:r>
      <w:r>
        <w:rPr>
          <w:spacing w:val="40"/>
        </w:rPr>
        <w:t xml:space="preserve"> </w:t>
      </w:r>
      <w:r>
        <w:t>The member or non-member so complained against shall be given ten days’ notice in writing of the date and place set for the conduct of the hearing and shall have the right to appear in person or by, or with counsel, at such hearing,</w:t>
      </w:r>
      <w:r>
        <w:rPr>
          <w:spacing w:val="-4"/>
        </w:rPr>
        <w:t xml:space="preserve"> </w:t>
      </w:r>
      <w:r>
        <w:t>and</w:t>
      </w:r>
      <w:r>
        <w:rPr>
          <w:spacing w:val="-4"/>
        </w:rPr>
        <w:t xml:space="preserve"> </w:t>
      </w:r>
      <w:r>
        <w:t>shall</w:t>
      </w:r>
      <w:r>
        <w:rPr>
          <w:spacing w:val="-2"/>
        </w:rPr>
        <w:t xml:space="preserve"> </w:t>
      </w:r>
      <w:r>
        <w:t>be</w:t>
      </w:r>
      <w:r>
        <w:rPr>
          <w:spacing w:val="-1"/>
        </w:rPr>
        <w:t xml:space="preserve"> </w:t>
      </w:r>
      <w:r>
        <w:t>entitled</w:t>
      </w:r>
      <w:r>
        <w:rPr>
          <w:spacing w:val="-4"/>
        </w:rPr>
        <w:t xml:space="preserve"> </w:t>
      </w:r>
      <w:r>
        <w:t>to</w:t>
      </w:r>
      <w:r>
        <w:rPr>
          <w:spacing w:val="-1"/>
        </w:rPr>
        <w:t xml:space="preserve"> </w:t>
      </w:r>
      <w:r>
        <w:t>examine</w:t>
      </w:r>
      <w:r>
        <w:rPr>
          <w:spacing w:val="-4"/>
        </w:rPr>
        <w:t xml:space="preserve"> </w:t>
      </w:r>
      <w:r>
        <w:t>all</w:t>
      </w:r>
      <w:r>
        <w:rPr>
          <w:spacing w:val="-2"/>
        </w:rPr>
        <w:t xml:space="preserve"> </w:t>
      </w:r>
      <w:r>
        <w:t>evidence</w:t>
      </w:r>
      <w:r>
        <w:rPr>
          <w:spacing w:val="-4"/>
        </w:rPr>
        <w:t xml:space="preserve"> </w:t>
      </w:r>
      <w:r>
        <w:t>and</w:t>
      </w:r>
      <w:r>
        <w:rPr>
          <w:spacing w:val="-4"/>
        </w:rPr>
        <w:t xml:space="preserve"> </w:t>
      </w:r>
      <w:r>
        <w:t>cross-examine</w:t>
      </w:r>
      <w:r>
        <w:rPr>
          <w:spacing w:val="-2"/>
        </w:rPr>
        <w:t xml:space="preserve"> </w:t>
      </w:r>
      <w:r>
        <w:t>all</w:t>
      </w:r>
      <w:r>
        <w:rPr>
          <w:spacing w:val="-2"/>
        </w:rPr>
        <w:t xml:space="preserve"> </w:t>
      </w:r>
      <w:r>
        <w:t>witnesses</w:t>
      </w:r>
      <w:r>
        <w:rPr>
          <w:spacing w:val="-1"/>
        </w:rPr>
        <w:t xml:space="preserve"> </w:t>
      </w:r>
      <w:r>
        <w:t>heard</w:t>
      </w:r>
      <w:r>
        <w:rPr>
          <w:spacing w:val="-6"/>
        </w:rPr>
        <w:t xml:space="preserve"> </w:t>
      </w:r>
      <w:r>
        <w:t>in</w:t>
      </w:r>
      <w:r>
        <w:rPr>
          <w:spacing w:val="-2"/>
        </w:rPr>
        <w:t xml:space="preserve"> </w:t>
      </w:r>
      <w:r>
        <w:t>support</w:t>
      </w:r>
      <w:r>
        <w:rPr>
          <w:spacing w:val="-2"/>
        </w:rPr>
        <w:t xml:space="preserve"> </w:t>
      </w:r>
      <w:r>
        <w:t>of</w:t>
      </w:r>
      <w:r>
        <w:rPr>
          <w:spacing w:val="-4"/>
        </w:rPr>
        <w:t xml:space="preserve"> </w:t>
      </w:r>
      <w:r>
        <w:t>said</w:t>
      </w:r>
      <w:r>
        <w:rPr>
          <w:spacing w:val="-6"/>
        </w:rPr>
        <w:t xml:space="preserve"> </w:t>
      </w:r>
      <w:r>
        <w:t>complaint,</w:t>
      </w:r>
      <w:r>
        <w:rPr>
          <w:spacing w:val="-4"/>
        </w:rPr>
        <w:t xml:space="preserve"> </w:t>
      </w:r>
      <w:r>
        <w:t>and to offer evidence and data by way of defense.</w:t>
      </w:r>
    </w:p>
    <w:p w14:paraId="39B2F955" w14:textId="77777777" w:rsidR="004C001B" w:rsidRDefault="00F860D8">
      <w:pPr>
        <w:pStyle w:val="BodyText"/>
        <w:spacing w:before="67" w:line="211" w:lineRule="auto"/>
        <w:ind w:right="265"/>
      </w:pPr>
      <w:r>
        <w:rPr>
          <w:u w:val="single"/>
        </w:rPr>
        <w:t>Section 3.</w:t>
      </w:r>
      <w:r>
        <w:rPr>
          <w:spacing w:val="40"/>
        </w:rPr>
        <w:t xml:space="preserve"> </w:t>
      </w:r>
      <w:r>
        <w:t>Answer.</w:t>
      </w:r>
      <w:r>
        <w:rPr>
          <w:spacing w:val="40"/>
        </w:rPr>
        <w:t xml:space="preserve"> </w:t>
      </w:r>
      <w:r>
        <w:t>The member or non-member so complained against shall have the right to file a written answer to the complaint</w:t>
      </w:r>
      <w:r>
        <w:rPr>
          <w:spacing w:val="-9"/>
        </w:rPr>
        <w:t xml:space="preserve"> </w:t>
      </w:r>
      <w:r>
        <w:t>with</w:t>
      </w:r>
      <w:r>
        <w:rPr>
          <w:spacing w:val="-8"/>
        </w:rPr>
        <w:t xml:space="preserve"> </w:t>
      </w:r>
      <w:r>
        <w:t>the</w:t>
      </w:r>
      <w:r>
        <w:rPr>
          <w:spacing w:val="-3"/>
        </w:rPr>
        <w:t xml:space="preserve"> </w:t>
      </w:r>
      <w:r>
        <w:t>Secretary/Treasurer</w:t>
      </w:r>
      <w:r>
        <w:rPr>
          <w:spacing w:val="-6"/>
        </w:rPr>
        <w:t xml:space="preserve"> </w:t>
      </w:r>
      <w:r>
        <w:t>at</w:t>
      </w:r>
      <w:r>
        <w:rPr>
          <w:spacing w:val="-9"/>
        </w:rPr>
        <w:t xml:space="preserve"> </w:t>
      </w:r>
      <w:r>
        <w:t>the</w:t>
      </w:r>
      <w:r>
        <w:rPr>
          <w:spacing w:val="-3"/>
        </w:rPr>
        <w:t xml:space="preserve"> </w:t>
      </w:r>
      <w:r>
        <w:t>office</w:t>
      </w:r>
      <w:r>
        <w:rPr>
          <w:spacing w:val="-3"/>
        </w:rPr>
        <w:t xml:space="preserve"> </w:t>
      </w:r>
      <w:r>
        <w:t>of</w:t>
      </w:r>
      <w:r>
        <w:rPr>
          <w:spacing w:val="-8"/>
        </w:rPr>
        <w:t xml:space="preserve"> </w:t>
      </w:r>
      <w:r>
        <w:t>the</w:t>
      </w:r>
      <w:r>
        <w:rPr>
          <w:spacing w:val="-3"/>
        </w:rPr>
        <w:t xml:space="preserve"> </w:t>
      </w:r>
      <w:r>
        <w:t>Association,</w:t>
      </w:r>
      <w:r>
        <w:rPr>
          <w:spacing w:val="-9"/>
        </w:rPr>
        <w:t xml:space="preserve"> </w:t>
      </w:r>
      <w:r>
        <w:t>not</w:t>
      </w:r>
      <w:r>
        <w:rPr>
          <w:spacing w:val="-9"/>
        </w:rPr>
        <w:t xml:space="preserve"> </w:t>
      </w:r>
      <w:r>
        <w:t>less</w:t>
      </w:r>
      <w:r>
        <w:rPr>
          <w:spacing w:val="-6"/>
        </w:rPr>
        <w:t xml:space="preserve"> </w:t>
      </w:r>
      <w:r>
        <w:t>than</w:t>
      </w:r>
      <w:r>
        <w:rPr>
          <w:spacing w:val="-7"/>
        </w:rPr>
        <w:t xml:space="preserve"> </w:t>
      </w:r>
      <w:r>
        <w:t>five</w:t>
      </w:r>
      <w:r>
        <w:rPr>
          <w:spacing w:val="-3"/>
        </w:rPr>
        <w:t xml:space="preserve"> </w:t>
      </w:r>
      <w:r>
        <w:t>days</w:t>
      </w:r>
      <w:r>
        <w:rPr>
          <w:spacing w:val="-6"/>
        </w:rPr>
        <w:t xml:space="preserve"> </w:t>
      </w:r>
      <w:r>
        <w:t>before</w:t>
      </w:r>
      <w:r>
        <w:rPr>
          <w:spacing w:val="-7"/>
        </w:rPr>
        <w:t xml:space="preserve"> </w:t>
      </w:r>
      <w:r>
        <w:t>the</w:t>
      </w:r>
      <w:r>
        <w:rPr>
          <w:spacing w:val="-6"/>
        </w:rPr>
        <w:t xml:space="preserve"> </w:t>
      </w:r>
      <w:r>
        <w:t>date</w:t>
      </w:r>
      <w:r>
        <w:rPr>
          <w:spacing w:val="-6"/>
        </w:rPr>
        <w:t xml:space="preserve"> </w:t>
      </w:r>
      <w:r>
        <w:t>of</w:t>
      </w:r>
      <w:r>
        <w:rPr>
          <w:spacing w:val="-8"/>
        </w:rPr>
        <w:t xml:space="preserve"> </w:t>
      </w:r>
      <w:r>
        <w:t>the</w:t>
      </w:r>
      <w:r>
        <w:rPr>
          <w:spacing w:val="-3"/>
        </w:rPr>
        <w:t xml:space="preserve"> </w:t>
      </w:r>
      <w:r>
        <w:t>hearings.</w:t>
      </w:r>
    </w:p>
    <w:p w14:paraId="221417A2" w14:textId="77777777" w:rsidR="004C001B" w:rsidRDefault="00F860D8">
      <w:pPr>
        <w:pStyle w:val="BodyText"/>
        <w:spacing w:before="65" w:line="211" w:lineRule="auto"/>
        <w:ind w:right="263"/>
      </w:pPr>
      <w:r>
        <w:rPr>
          <w:u w:val="single"/>
        </w:rPr>
        <w:t>Section 4.</w:t>
      </w:r>
      <w:r>
        <w:rPr>
          <w:spacing w:val="40"/>
        </w:rPr>
        <w:t xml:space="preserve"> </w:t>
      </w:r>
      <w:r>
        <w:t>Informal Hearing.</w:t>
      </w:r>
      <w:r>
        <w:rPr>
          <w:spacing w:val="40"/>
        </w:rPr>
        <w:t xml:space="preserve"> </w:t>
      </w:r>
      <w:r>
        <w:t>Such hearings shall be conducted in an informal manner, within such limits as shall be determined by the person acting as Chairman thereof.</w:t>
      </w:r>
      <w:r>
        <w:rPr>
          <w:spacing w:val="40"/>
        </w:rPr>
        <w:t xml:space="preserve"> </w:t>
      </w:r>
      <w:r>
        <w:t>The Association shall be required to keep a stenographic report of such proceedings.</w:t>
      </w:r>
    </w:p>
    <w:p w14:paraId="77DB6EF3" w14:textId="77777777" w:rsidR="004C001B" w:rsidRDefault="004C001B">
      <w:pPr>
        <w:spacing w:line="211" w:lineRule="auto"/>
        <w:sectPr w:rsidR="004C001B">
          <w:pgSz w:w="12240" w:h="15840"/>
          <w:pgMar w:top="620" w:right="600" w:bottom="740" w:left="600" w:header="0" w:footer="513" w:gutter="0"/>
          <w:cols w:space="720"/>
        </w:sectPr>
      </w:pPr>
    </w:p>
    <w:p w14:paraId="383C5CF5" w14:textId="77777777" w:rsidR="004C001B" w:rsidRDefault="00F860D8">
      <w:pPr>
        <w:pStyle w:val="BodyText"/>
        <w:spacing w:before="71" w:line="211" w:lineRule="auto"/>
        <w:ind w:right="265"/>
      </w:pPr>
      <w:r>
        <w:rPr>
          <w:u w:val="single"/>
        </w:rPr>
        <w:lastRenderedPageBreak/>
        <w:t>Section 5.</w:t>
      </w:r>
      <w:r>
        <w:t xml:space="preserve"> Failure to Appear. Whenever a member or non-member so complained against, shall fail to file his/her written answer or denial, or shall fail to appear in person, or by</w:t>
      </w:r>
      <w:r>
        <w:rPr>
          <w:spacing w:val="-1"/>
        </w:rPr>
        <w:t xml:space="preserve"> </w:t>
      </w:r>
      <w:r>
        <w:t>counsel at the hearing, the Board of Directors shall have the right to proceed with the hearing of such member or non-member.</w:t>
      </w:r>
    </w:p>
    <w:p w14:paraId="7EC7066E" w14:textId="77777777" w:rsidR="004C001B" w:rsidRDefault="00F860D8">
      <w:pPr>
        <w:pStyle w:val="BodyText"/>
        <w:spacing w:before="65" w:line="211" w:lineRule="auto"/>
        <w:ind w:left="119" w:right="258"/>
      </w:pPr>
      <w:r>
        <w:rPr>
          <w:u w:val="single"/>
        </w:rPr>
        <w:t>Section</w:t>
      </w:r>
      <w:r>
        <w:rPr>
          <w:spacing w:val="-3"/>
          <w:u w:val="single"/>
        </w:rPr>
        <w:t xml:space="preserve"> </w:t>
      </w:r>
      <w:r>
        <w:rPr>
          <w:u w:val="single"/>
        </w:rPr>
        <w:t>6.</w:t>
      </w:r>
      <w:r>
        <w:rPr>
          <w:spacing w:val="35"/>
        </w:rPr>
        <w:t xml:space="preserve"> </w:t>
      </w:r>
      <w:r>
        <w:t>Penalty.</w:t>
      </w:r>
      <w:r>
        <w:rPr>
          <w:spacing w:val="35"/>
        </w:rPr>
        <w:t xml:space="preserve"> </w:t>
      </w:r>
      <w:r>
        <w:t>Whenever the</w:t>
      </w:r>
      <w:r>
        <w:rPr>
          <w:spacing w:val="-1"/>
        </w:rPr>
        <w:t xml:space="preserve"> </w:t>
      </w:r>
      <w:r>
        <w:t>Board</w:t>
      </w:r>
      <w:r>
        <w:rPr>
          <w:spacing w:val="-5"/>
        </w:rPr>
        <w:t xml:space="preserve"> </w:t>
      </w:r>
      <w:r>
        <w:t>of</w:t>
      </w:r>
      <w:r>
        <w:rPr>
          <w:spacing w:val="-5"/>
        </w:rPr>
        <w:t xml:space="preserve"> </w:t>
      </w:r>
      <w:r>
        <w:t>Directors</w:t>
      </w:r>
      <w:r>
        <w:rPr>
          <w:spacing w:val="-3"/>
        </w:rPr>
        <w:t xml:space="preserve"> </w:t>
      </w:r>
      <w:r>
        <w:t>shall,</w:t>
      </w:r>
      <w:r>
        <w:rPr>
          <w:spacing w:val="-3"/>
        </w:rPr>
        <w:t xml:space="preserve"> </w:t>
      </w:r>
      <w:r>
        <w:t>by</w:t>
      </w:r>
      <w:r>
        <w:rPr>
          <w:spacing w:val="-5"/>
        </w:rPr>
        <w:t xml:space="preserve"> </w:t>
      </w:r>
      <w:r>
        <w:t>a</w:t>
      </w:r>
      <w:r>
        <w:rPr>
          <w:spacing w:val="-1"/>
        </w:rPr>
        <w:t xml:space="preserve"> </w:t>
      </w:r>
      <w:r>
        <w:t>majority</w:t>
      </w:r>
      <w:r>
        <w:rPr>
          <w:spacing w:val="-5"/>
        </w:rPr>
        <w:t xml:space="preserve"> </w:t>
      </w:r>
      <w:r>
        <w:t>vote</w:t>
      </w:r>
      <w:r>
        <w:rPr>
          <w:spacing w:val="-3"/>
        </w:rPr>
        <w:t xml:space="preserve"> </w:t>
      </w:r>
      <w:r>
        <w:t>of</w:t>
      </w:r>
      <w:r>
        <w:rPr>
          <w:spacing w:val="-5"/>
        </w:rPr>
        <w:t xml:space="preserve"> </w:t>
      </w:r>
      <w:r>
        <w:t>all</w:t>
      </w:r>
      <w:r>
        <w:rPr>
          <w:spacing w:val="-4"/>
        </w:rPr>
        <w:t xml:space="preserve"> </w:t>
      </w:r>
      <w:r>
        <w:t>members,</w:t>
      </w:r>
      <w:r>
        <w:rPr>
          <w:spacing w:val="-3"/>
        </w:rPr>
        <w:t xml:space="preserve"> </w:t>
      </w:r>
      <w:r>
        <w:t>find</w:t>
      </w:r>
      <w:r>
        <w:rPr>
          <w:spacing w:val="-5"/>
        </w:rPr>
        <w:t xml:space="preserve"> </w:t>
      </w:r>
      <w:r>
        <w:t>a</w:t>
      </w:r>
      <w:r>
        <w:rPr>
          <w:spacing w:val="-4"/>
        </w:rPr>
        <w:t xml:space="preserve"> </w:t>
      </w:r>
      <w:r>
        <w:t>member</w:t>
      </w:r>
      <w:r>
        <w:rPr>
          <w:spacing w:val="-3"/>
        </w:rPr>
        <w:t xml:space="preserve"> </w:t>
      </w:r>
      <w:r>
        <w:t>or</w:t>
      </w:r>
      <w:r>
        <w:rPr>
          <w:spacing w:val="-3"/>
        </w:rPr>
        <w:t xml:space="preserve"> </w:t>
      </w:r>
      <w:r>
        <w:t>non-member guilty of violating any of the Bylaws of the Association as they now exist, or may hereafter be amended, or of any act or conduct endangering or adversely affecting the reputation, welfare, or credit of the Association, after proceeding in accordance</w:t>
      </w:r>
      <w:r>
        <w:rPr>
          <w:spacing w:val="-9"/>
        </w:rPr>
        <w:t xml:space="preserve"> </w:t>
      </w:r>
      <w:r>
        <w:t>with</w:t>
      </w:r>
      <w:r>
        <w:rPr>
          <w:spacing w:val="-7"/>
        </w:rPr>
        <w:t xml:space="preserve"> </w:t>
      </w:r>
      <w:r>
        <w:t>the</w:t>
      </w:r>
      <w:r>
        <w:rPr>
          <w:spacing w:val="-6"/>
        </w:rPr>
        <w:t xml:space="preserve"> </w:t>
      </w:r>
      <w:r>
        <w:t>provisions</w:t>
      </w:r>
      <w:r>
        <w:rPr>
          <w:spacing w:val="-8"/>
        </w:rPr>
        <w:t xml:space="preserve"> </w:t>
      </w:r>
      <w:r>
        <w:t>of</w:t>
      </w:r>
      <w:r>
        <w:rPr>
          <w:spacing w:val="-11"/>
        </w:rPr>
        <w:t xml:space="preserve"> </w:t>
      </w:r>
      <w:r>
        <w:t>this</w:t>
      </w:r>
      <w:r>
        <w:rPr>
          <w:spacing w:val="-11"/>
        </w:rPr>
        <w:t xml:space="preserve"> </w:t>
      </w:r>
      <w:r>
        <w:t>article,</w:t>
      </w:r>
      <w:r>
        <w:rPr>
          <w:spacing w:val="-9"/>
        </w:rPr>
        <w:t xml:space="preserve"> </w:t>
      </w:r>
      <w:r>
        <w:t>they</w:t>
      </w:r>
      <w:r>
        <w:rPr>
          <w:spacing w:val="-11"/>
        </w:rPr>
        <w:t xml:space="preserve"> </w:t>
      </w:r>
      <w:r>
        <w:t>shall</w:t>
      </w:r>
      <w:r>
        <w:rPr>
          <w:spacing w:val="-7"/>
        </w:rPr>
        <w:t xml:space="preserve"> </w:t>
      </w:r>
      <w:r>
        <w:t>have</w:t>
      </w:r>
      <w:r>
        <w:rPr>
          <w:spacing w:val="-6"/>
        </w:rPr>
        <w:t xml:space="preserve"> </w:t>
      </w:r>
      <w:r>
        <w:t>the</w:t>
      </w:r>
      <w:r>
        <w:rPr>
          <w:spacing w:val="-6"/>
        </w:rPr>
        <w:t xml:space="preserve"> </w:t>
      </w:r>
      <w:r>
        <w:t>right</w:t>
      </w:r>
      <w:r>
        <w:rPr>
          <w:spacing w:val="-9"/>
        </w:rPr>
        <w:t xml:space="preserve"> </w:t>
      </w:r>
      <w:r>
        <w:t>to</w:t>
      </w:r>
      <w:r>
        <w:rPr>
          <w:spacing w:val="-8"/>
        </w:rPr>
        <w:t xml:space="preserve"> </w:t>
      </w:r>
      <w:r>
        <w:t>deny</w:t>
      </w:r>
      <w:r>
        <w:rPr>
          <w:spacing w:val="-9"/>
        </w:rPr>
        <w:t xml:space="preserve"> </w:t>
      </w:r>
      <w:r>
        <w:t>all</w:t>
      </w:r>
      <w:r>
        <w:rPr>
          <w:spacing w:val="-7"/>
        </w:rPr>
        <w:t xml:space="preserve"> </w:t>
      </w:r>
      <w:r>
        <w:t>further</w:t>
      </w:r>
      <w:r>
        <w:rPr>
          <w:spacing w:val="-6"/>
        </w:rPr>
        <w:t xml:space="preserve"> </w:t>
      </w:r>
      <w:r>
        <w:t>rights</w:t>
      </w:r>
      <w:r>
        <w:rPr>
          <w:spacing w:val="-8"/>
        </w:rPr>
        <w:t xml:space="preserve"> </w:t>
      </w:r>
      <w:r>
        <w:t>and</w:t>
      </w:r>
      <w:r>
        <w:rPr>
          <w:spacing w:val="-11"/>
        </w:rPr>
        <w:t xml:space="preserve"> </w:t>
      </w:r>
      <w:r>
        <w:t>privileges</w:t>
      </w:r>
      <w:r>
        <w:rPr>
          <w:spacing w:val="-8"/>
        </w:rPr>
        <w:t xml:space="preserve"> </w:t>
      </w:r>
      <w:r>
        <w:t>to</w:t>
      </w:r>
      <w:r>
        <w:rPr>
          <w:spacing w:val="-5"/>
        </w:rPr>
        <w:t xml:space="preserve"> </w:t>
      </w:r>
      <w:r>
        <w:t>such</w:t>
      </w:r>
      <w:r>
        <w:rPr>
          <w:spacing w:val="-7"/>
        </w:rPr>
        <w:t xml:space="preserve"> </w:t>
      </w:r>
      <w:r>
        <w:t xml:space="preserve">member or non-member, or otherwise discipline such member or non-member in any manner which they deem for the best interest of the Association. A member or non-member </w:t>
      </w:r>
      <w:proofErr w:type="gramStart"/>
      <w:r>
        <w:t>whom</w:t>
      </w:r>
      <w:proofErr w:type="gramEnd"/>
      <w:r>
        <w:t xml:space="preserve"> is suspended also causes any </w:t>
      </w:r>
      <w:proofErr w:type="spellStart"/>
      <w:r>
        <w:t>Herdmark</w:t>
      </w:r>
      <w:proofErr w:type="spellEnd"/>
      <w:r>
        <w:t xml:space="preserve"> that this person or entity is a</w:t>
      </w:r>
      <w:r>
        <w:rPr>
          <w:spacing w:val="40"/>
        </w:rPr>
        <w:t xml:space="preserve"> </w:t>
      </w:r>
      <w:r>
        <w:t>1% or greater partner of, to become suspended as well.</w:t>
      </w:r>
      <w:r>
        <w:rPr>
          <w:spacing w:val="40"/>
        </w:rPr>
        <w:t xml:space="preserve"> </w:t>
      </w:r>
      <w:r>
        <w:t xml:space="preserve">Furthermore, the person or persons </w:t>
      </w:r>
      <w:proofErr w:type="gramStart"/>
      <w:r>
        <w:t>whom</w:t>
      </w:r>
      <w:proofErr w:type="gramEnd"/>
      <w:r>
        <w:t xml:space="preserve"> were complained against and found guilty are subject to a $2,000 fine, all incurred expenses, or both and may be required to submit the assessed fees prior to reinstatement of membership.</w:t>
      </w:r>
    </w:p>
    <w:p w14:paraId="344EAB97" w14:textId="77777777" w:rsidR="004C001B" w:rsidRDefault="00F860D8">
      <w:pPr>
        <w:pStyle w:val="BodyText"/>
        <w:spacing w:before="63" w:line="211" w:lineRule="auto"/>
        <w:ind w:right="257"/>
      </w:pPr>
      <w:r>
        <w:rPr>
          <w:u w:val="single"/>
        </w:rPr>
        <w:t>Section 7.</w:t>
      </w:r>
      <w:r>
        <w:rPr>
          <w:spacing w:val="40"/>
        </w:rPr>
        <w:t xml:space="preserve"> </w:t>
      </w:r>
      <w:r>
        <w:t>Notice of Decision.</w:t>
      </w:r>
      <w:r>
        <w:rPr>
          <w:spacing w:val="40"/>
        </w:rPr>
        <w:t xml:space="preserve"> </w:t>
      </w:r>
      <w:r>
        <w:t>Written notice of the decision of the Board of Directors on such complaint shall either be delivered to such member or non-member in person, or be sent to the member or non-member complained against, by registered United States Mail, postage pre-paid,</w:t>
      </w:r>
      <w:r>
        <w:rPr>
          <w:spacing w:val="-1"/>
        </w:rPr>
        <w:t xml:space="preserve"> </w:t>
      </w:r>
      <w:r>
        <w:t>addressed to the member or non-member at his/her address as</w:t>
      </w:r>
      <w:r>
        <w:rPr>
          <w:spacing w:val="-4"/>
        </w:rPr>
        <w:t xml:space="preserve"> </w:t>
      </w:r>
      <w:r>
        <w:t>it appears on the books of the Association, within ten days of the date upon which the decision of the Board of Directors shall be arrived at;</w:t>
      </w:r>
      <w:r>
        <w:rPr>
          <w:spacing w:val="-8"/>
        </w:rPr>
        <w:t xml:space="preserve"> </w:t>
      </w:r>
      <w:r>
        <w:t>provided,</w:t>
      </w:r>
      <w:r>
        <w:rPr>
          <w:spacing w:val="-8"/>
        </w:rPr>
        <w:t xml:space="preserve"> </w:t>
      </w:r>
      <w:r>
        <w:t>however,</w:t>
      </w:r>
      <w:r>
        <w:rPr>
          <w:spacing w:val="-8"/>
        </w:rPr>
        <w:t xml:space="preserve"> </w:t>
      </w:r>
      <w:r>
        <w:t>that</w:t>
      </w:r>
      <w:r>
        <w:rPr>
          <w:spacing w:val="-10"/>
        </w:rPr>
        <w:t xml:space="preserve"> </w:t>
      </w:r>
      <w:r>
        <w:t>nothing</w:t>
      </w:r>
      <w:r>
        <w:rPr>
          <w:spacing w:val="-6"/>
        </w:rPr>
        <w:t xml:space="preserve"> </w:t>
      </w:r>
      <w:r>
        <w:t>herein</w:t>
      </w:r>
      <w:r>
        <w:rPr>
          <w:spacing w:val="-8"/>
        </w:rPr>
        <w:t xml:space="preserve"> </w:t>
      </w:r>
      <w:r>
        <w:t>contained</w:t>
      </w:r>
      <w:r>
        <w:rPr>
          <w:spacing w:val="-10"/>
        </w:rPr>
        <w:t xml:space="preserve"> </w:t>
      </w:r>
      <w:r>
        <w:t>shall</w:t>
      </w:r>
      <w:r>
        <w:rPr>
          <w:spacing w:val="-6"/>
        </w:rPr>
        <w:t xml:space="preserve"> </w:t>
      </w:r>
      <w:r>
        <w:t>prevent</w:t>
      </w:r>
      <w:r>
        <w:rPr>
          <w:spacing w:val="-8"/>
        </w:rPr>
        <w:t xml:space="preserve"> </w:t>
      </w:r>
      <w:r>
        <w:t>the</w:t>
      </w:r>
      <w:r>
        <w:rPr>
          <w:spacing w:val="-4"/>
        </w:rPr>
        <w:t xml:space="preserve"> </w:t>
      </w:r>
      <w:r>
        <w:t>decision</w:t>
      </w:r>
      <w:r>
        <w:rPr>
          <w:spacing w:val="27"/>
        </w:rPr>
        <w:t xml:space="preserve"> </w:t>
      </w:r>
      <w:r>
        <w:t>of</w:t>
      </w:r>
      <w:r>
        <w:rPr>
          <w:spacing w:val="-7"/>
        </w:rPr>
        <w:t xml:space="preserve"> </w:t>
      </w:r>
      <w:r>
        <w:t>the</w:t>
      </w:r>
      <w:r>
        <w:rPr>
          <w:spacing w:val="-10"/>
        </w:rPr>
        <w:t xml:space="preserve"> </w:t>
      </w:r>
      <w:r>
        <w:t>Board</w:t>
      </w:r>
      <w:r>
        <w:rPr>
          <w:spacing w:val="-10"/>
        </w:rPr>
        <w:t xml:space="preserve"> </w:t>
      </w:r>
      <w:r>
        <w:t>of</w:t>
      </w:r>
      <w:r>
        <w:rPr>
          <w:spacing w:val="-10"/>
        </w:rPr>
        <w:t xml:space="preserve"> </w:t>
      </w:r>
      <w:r>
        <w:t>Directors</w:t>
      </w:r>
      <w:r>
        <w:rPr>
          <w:spacing w:val="-10"/>
        </w:rPr>
        <w:t xml:space="preserve"> </w:t>
      </w:r>
      <w:r>
        <w:t>from</w:t>
      </w:r>
      <w:r>
        <w:rPr>
          <w:spacing w:val="-9"/>
        </w:rPr>
        <w:t xml:space="preserve"> </w:t>
      </w:r>
      <w:r>
        <w:t>being</w:t>
      </w:r>
      <w:r>
        <w:rPr>
          <w:spacing w:val="-6"/>
        </w:rPr>
        <w:t xml:space="preserve"> </w:t>
      </w:r>
      <w:r>
        <w:t>appealed to the Annual Meeting of the members before the expiration of a ten- day period.</w:t>
      </w:r>
    </w:p>
    <w:p w14:paraId="49197C9F" w14:textId="77777777" w:rsidR="004C001B" w:rsidRDefault="00F860D8">
      <w:pPr>
        <w:pStyle w:val="BodyText"/>
        <w:spacing w:before="63" w:line="211" w:lineRule="auto"/>
        <w:ind w:right="264"/>
      </w:pPr>
      <w:r>
        <w:rPr>
          <w:u w:val="single"/>
        </w:rPr>
        <w:t>Section 8.</w:t>
      </w:r>
      <w:r>
        <w:t xml:space="preserve"> Report and Reference to Meetings of Members. The findings, conclusion, and action of the Board of Directors shall be reported to the next regular Annual Meeting of members.</w:t>
      </w:r>
    </w:p>
    <w:p w14:paraId="71CEC583" w14:textId="77777777" w:rsidR="004C001B" w:rsidRDefault="00F860D8">
      <w:pPr>
        <w:pStyle w:val="BodyText"/>
        <w:spacing w:before="68" w:line="211" w:lineRule="auto"/>
        <w:ind w:right="269"/>
      </w:pPr>
      <w:r>
        <w:rPr>
          <w:u w:val="single"/>
        </w:rPr>
        <w:t>Section</w:t>
      </w:r>
      <w:r>
        <w:rPr>
          <w:spacing w:val="40"/>
          <w:u w:val="single"/>
        </w:rPr>
        <w:t xml:space="preserve"> </w:t>
      </w:r>
      <w:r>
        <w:rPr>
          <w:u w:val="single"/>
        </w:rPr>
        <w:t>9.</w:t>
      </w:r>
      <w:r>
        <w:rPr>
          <w:spacing w:val="40"/>
        </w:rPr>
        <w:t xml:space="preserve"> </w:t>
      </w:r>
      <w:r>
        <w:t>Reversal</w:t>
      </w:r>
      <w:r>
        <w:rPr>
          <w:spacing w:val="40"/>
        </w:rPr>
        <w:t xml:space="preserve"> </w:t>
      </w:r>
      <w:r>
        <w:t>or</w:t>
      </w:r>
      <w:r>
        <w:rPr>
          <w:spacing w:val="40"/>
        </w:rPr>
        <w:t xml:space="preserve"> </w:t>
      </w:r>
      <w:r>
        <w:t>Qualification</w:t>
      </w:r>
      <w:r>
        <w:rPr>
          <w:spacing w:val="40"/>
        </w:rPr>
        <w:t xml:space="preserve"> </w:t>
      </w:r>
      <w:r>
        <w:t>of</w:t>
      </w:r>
      <w:r>
        <w:rPr>
          <w:spacing w:val="40"/>
        </w:rPr>
        <w:t xml:space="preserve"> </w:t>
      </w:r>
      <w:r>
        <w:t>Decision</w:t>
      </w:r>
      <w:r>
        <w:rPr>
          <w:spacing w:val="40"/>
        </w:rPr>
        <w:t xml:space="preserve"> </w:t>
      </w:r>
      <w:r>
        <w:t>of</w:t>
      </w:r>
      <w:r>
        <w:rPr>
          <w:spacing w:val="40"/>
        </w:rPr>
        <w:t xml:space="preserve"> </w:t>
      </w:r>
      <w:r>
        <w:t>Board.</w:t>
      </w:r>
      <w:r>
        <w:rPr>
          <w:spacing w:val="40"/>
        </w:rPr>
        <w:t xml:space="preserve"> </w:t>
      </w:r>
      <w:r>
        <w:t>In all</w:t>
      </w:r>
      <w:r>
        <w:rPr>
          <w:spacing w:val="40"/>
        </w:rPr>
        <w:t xml:space="preserve"> </w:t>
      </w:r>
      <w:r>
        <w:t>cases where</w:t>
      </w:r>
      <w:r>
        <w:rPr>
          <w:spacing w:val="40"/>
        </w:rPr>
        <w:t xml:space="preserve"> </w:t>
      </w:r>
      <w:r>
        <w:t>the</w:t>
      </w:r>
      <w:r>
        <w:rPr>
          <w:spacing w:val="40"/>
        </w:rPr>
        <w:t xml:space="preserve"> </w:t>
      </w:r>
      <w:r>
        <w:t>decision</w:t>
      </w:r>
      <w:r>
        <w:rPr>
          <w:spacing w:val="40"/>
        </w:rPr>
        <w:t xml:space="preserve"> </w:t>
      </w:r>
      <w:r>
        <w:t>of</w:t>
      </w:r>
      <w:r>
        <w:rPr>
          <w:spacing w:val="40"/>
        </w:rPr>
        <w:t xml:space="preserve"> </w:t>
      </w:r>
      <w:r>
        <w:t>the</w:t>
      </w:r>
      <w:r>
        <w:rPr>
          <w:spacing w:val="40"/>
        </w:rPr>
        <w:t xml:space="preserve"> </w:t>
      </w:r>
      <w:r>
        <w:t>Board</w:t>
      </w:r>
      <w:r>
        <w:rPr>
          <w:spacing w:val="40"/>
        </w:rPr>
        <w:t xml:space="preserve"> </w:t>
      </w:r>
      <w:r>
        <w:t>of</w:t>
      </w:r>
      <w:r>
        <w:rPr>
          <w:spacing w:val="-2"/>
        </w:rPr>
        <w:t xml:space="preserve"> </w:t>
      </w:r>
      <w:r>
        <w:t>Directors</w:t>
      </w:r>
      <w:r>
        <w:rPr>
          <w:spacing w:val="-2"/>
        </w:rPr>
        <w:t xml:space="preserve"> </w:t>
      </w:r>
      <w:r>
        <w:t>is reversed or modified by</w:t>
      </w:r>
      <w:r>
        <w:rPr>
          <w:spacing w:val="-1"/>
        </w:rPr>
        <w:t xml:space="preserve"> </w:t>
      </w:r>
      <w:r>
        <w:t>the action of the members, such member or non-member shall be reinstated to all of his/her former rights, except as qualified by action of a majority of the members present at such meeting.</w:t>
      </w:r>
    </w:p>
    <w:p w14:paraId="247C260E" w14:textId="77777777" w:rsidR="004C001B" w:rsidRDefault="00F860D8">
      <w:pPr>
        <w:pStyle w:val="BodyText"/>
        <w:spacing w:before="67" w:line="211" w:lineRule="auto"/>
        <w:ind w:left="119" w:right="264"/>
      </w:pPr>
      <w:r>
        <w:rPr>
          <w:u w:val="single"/>
        </w:rPr>
        <w:t>Section 10.</w:t>
      </w:r>
      <w:r>
        <w:rPr>
          <w:spacing w:val="40"/>
        </w:rPr>
        <w:t xml:space="preserve"> </w:t>
      </w:r>
      <w:r>
        <w:t>Right of Board of Directors Pending Decision.</w:t>
      </w:r>
      <w:r>
        <w:rPr>
          <w:spacing w:val="40"/>
        </w:rPr>
        <w:t xml:space="preserve"> </w:t>
      </w:r>
      <w:r>
        <w:t>The Board of Directors shall have the right, during the time any complaint is pending against a member or non-member as aforesaid, to deny to such member or non- member any or all privileges of the Association.</w:t>
      </w:r>
    </w:p>
    <w:p w14:paraId="49CCBD7A" w14:textId="77777777" w:rsidR="004C001B" w:rsidRDefault="00F860D8">
      <w:pPr>
        <w:pStyle w:val="BodyText"/>
        <w:spacing w:before="67" w:line="211" w:lineRule="auto"/>
        <w:ind w:left="119" w:right="263"/>
      </w:pPr>
      <w:r>
        <w:rPr>
          <w:u w:val="single"/>
        </w:rPr>
        <w:t>Section 11.</w:t>
      </w:r>
      <w:r>
        <w:t xml:space="preserve"> Continuance of Hearing and Requirements. In any case where a meeting</w:t>
      </w:r>
      <w:r>
        <w:rPr>
          <w:spacing w:val="19"/>
        </w:rPr>
        <w:t xml:space="preserve"> </w:t>
      </w:r>
      <w:r>
        <w:t>of the Board of Directors is called for</w:t>
      </w:r>
      <w:r>
        <w:rPr>
          <w:spacing w:val="40"/>
        </w:rPr>
        <w:t xml:space="preserve"> </w:t>
      </w:r>
      <w:r>
        <w:t>the purpose of a considering complaint against a member or non-member, and such member or non- member so charged shall request a continuance or further meeting of the Board of Directors, such continuance or further meeting shall be held</w:t>
      </w:r>
      <w:r>
        <w:rPr>
          <w:spacing w:val="40"/>
        </w:rPr>
        <w:t xml:space="preserve"> </w:t>
      </w:r>
      <w:r>
        <w:t>at the expense</w:t>
      </w:r>
      <w:r>
        <w:rPr>
          <w:spacing w:val="-1"/>
        </w:rPr>
        <w:t xml:space="preserve"> </w:t>
      </w:r>
      <w:r>
        <w:t>of the member or non-member requesting the continuance</w:t>
      </w:r>
      <w:r>
        <w:rPr>
          <w:spacing w:val="-1"/>
        </w:rPr>
        <w:t xml:space="preserve"> </w:t>
      </w:r>
      <w:r>
        <w:t>or further meeting and</w:t>
      </w:r>
      <w:r>
        <w:rPr>
          <w:spacing w:val="-3"/>
        </w:rPr>
        <w:t xml:space="preserve"> </w:t>
      </w:r>
      <w:r>
        <w:t>shall be granted</w:t>
      </w:r>
      <w:r>
        <w:rPr>
          <w:spacing w:val="-1"/>
        </w:rPr>
        <w:t xml:space="preserve"> </w:t>
      </w:r>
      <w:r>
        <w:t>only</w:t>
      </w:r>
      <w:r>
        <w:rPr>
          <w:spacing w:val="-3"/>
        </w:rPr>
        <w:t xml:space="preserve"> </w:t>
      </w:r>
      <w:r>
        <w:t>if</w:t>
      </w:r>
      <w:r>
        <w:rPr>
          <w:spacing w:val="-3"/>
        </w:rPr>
        <w:t xml:space="preserve"> </w:t>
      </w:r>
      <w:r>
        <w:t>the member or non-member shall file with the Secretary/Treasurer cash or</w:t>
      </w:r>
      <w:r>
        <w:rPr>
          <w:spacing w:val="40"/>
        </w:rPr>
        <w:t xml:space="preserve"> </w:t>
      </w:r>
      <w:r>
        <w:t>bond satisfactory to the Secretary/Treasurer.</w:t>
      </w:r>
      <w:r>
        <w:rPr>
          <w:spacing w:val="40"/>
        </w:rPr>
        <w:t xml:space="preserve"> </w:t>
      </w:r>
      <w:r>
        <w:t>In</w:t>
      </w:r>
      <w:r>
        <w:rPr>
          <w:spacing w:val="80"/>
        </w:rPr>
        <w:t xml:space="preserve"> </w:t>
      </w:r>
      <w:r>
        <w:t>such amount and form as to guarantee the payment of all expenses of such further meeting of the Board of Directors.</w:t>
      </w:r>
    </w:p>
    <w:p w14:paraId="4E8DDBB8" w14:textId="77777777" w:rsidR="004C001B" w:rsidRDefault="00F860D8">
      <w:pPr>
        <w:pStyle w:val="Heading1"/>
        <w:spacing w:before="154"/>
        <w:ind w:right="2927"/>
      </w:pPr>
      <w:bookmarkStart w:id="30" w:name="ARTICLE_XXIII_-_Right_to_Inspect_Herd_an"/>
      <w:bookmarkEnd w:id="30"/>
      <w:r>
        <w:rPr>
          <w:spacing w:val="-6"/>
          <w:w w:val="105"/>
        </w:rPr>
        <w:t>ARTICLE</w:t>
      </w:r>
      <w:r>
        <w:rPr>
          <w:spacing w:val="-19"/>
          <w:w w:val="105"/>
        </w:rPr>
        <w:t xml:space="preserve"> </w:t>
      </w:r>
      <w:r>
        <w:rPr>
          <w:spacing w:val="-6"/>
          <w:w w:val="105"/>
        </w:rPr>
        <w:t>XXIII</w:t>
      </w:r>
      <w:r>
        <w:rPr>
          <w:spacing w:val="-17"/>
          <w:w w:val="105"/>
        </w:rPr>
        <w:t xml:space="preserve"> </w:t>
      </w:r>
      <w:r>
        <w:rPr>
          <w:spacing w:val="-6"/>
          <w:w w:val="105"/>
        </w:rPr>
        <w:t>-</w:t>
      </w:r>
      <w:r>
        <w:rPr>
          <w:spacing w:val="-18"/>
          <w:w w:val="105"/>
        </w:rPr>
        <w:t xml:space="preserve"> </w:t>
      </w:r>
      <w:r>
        <w:rPr>
          <w:spacing w:val="-6"/>
          <w:w w:val="105"/>
        </w:rPr>
        <w:t>Right</w:t>
      </w:r>
      <w:r>
        <w:rPr>
          <w:spacing w:val="-25"/>
          <w:w w:val="105"/>
        </w:rPr>
        <w:t xml:space="preserve"> </w:t>
      </w:r>
      <w:r>
        <w:rPr>
          <w:spacing w:val="-6"/>
          <w:w w:val="105"/>
        </w:rPr>
        <w:t>to</w:t>
      </w:r>
      <w:r>
        <w:rPr>
          <w:spacing w:val="-31"/>
          <w:w w:val="105"/>
        </w:rPr>
        <w:t xml:space="preserve"> </w:t>
      </w:r>
      <w:r>
        <w:rPr>
          <w:spacing w:val="-6"/>
          <w:w w:val="105"/>
        </w:rPr>
        <w:t>Inspect</w:t>
      </w:r>
      <w:r>
        <w:rPr>
          <w:spacing w:val="-24"/>
          <w:w w:val="105"/>
        </w:rPr>
        <w:t xml:space="preserve"> </w:t>
      </w:r>
      <w:r>
        <w:rPr>
          <w:spacing w:val="-6"/>
          <w:w w:val="105"/>
        </w:rPr>
        <w:t>Herd</w:t>
      </w:r>
      <w:r>
        <w:rPr>
          <w:spacing w:val="-31"/>
          <w:w w:val="105"/>
        </w:rPr>
        <w:t xml:space="preserve"> </w:t>
      </w:r>
      <w:r>
        <w:rPr>
          <w:spacing w:val="-6"/>
          <w:w w:val="105"/>
        </w:rPr>
        <w:t>and</w:t>
      </w:r>
      <w:r>
        <w:rPr>
          <w:spacing w:val="-33"/>
          <w:w w:val="105"/>
        </w:rPr>
        <w:t xml:space="preserve"> </w:t>
      </w:r>
      <w:r>
        <w:rPr>
          <w:spacing w:val="-6"/>
          <w:w w:val="105"/>
        </w:rPr>
        <w:t>Herd</w:t>
      </w:r>
      <w:r>
        <w:rPr>
          <w:spacing w:val="-33"/>
          <w:w w:val="105"/>
        </w:rPr>
        <w:t xml:space="preserve"> </w:t>
      </w:r>
      <w:r>
        <w:rPr>
          <w:spacing w:val="-6"/>
          <w:w w:val="105"/>
        </w:rPr>
        <w:t>Records</w:t>
      </w:r>
    </w:p>
    <w:p w14:paraId="3332F8FD" w14:textId="77777777" w:rsidR="004C001B" w:rsidRDefault="00F860D8">
      <w:pPr>
        <w:pStyle w:val="BodyText"/>
        <w:spacing w:before="10" w:line="211" w:lineRule="auto"/>
        <w:ind w:right="261" w:hanging="1"/>
      </w:pPr>
      <w:r>
        <w:t>The</w:t>
      </w:r>
      <w:r>
        <w:rPr>
          <w:spacing w:val="-1"/>
        </w:rPr>
        <w:t xml:space="preserve"> </w:t>
      </w:r>
      <w:r>
        <w:t>Board</w:t>
      </w:r>
      <w:r>
        <w:rPr>
          <w:spacing w:val="-6"/>
        </w:rPr>
        <w:t xml:space="preserve"> </w:t>
      </w:r>
      <w:r>
        <w:t>of Directors shall have</w:t>
      </w:r>
      <w:r>
        <w:rPr>
          <w:spacing w:val="-1"/>
        </w:rPr>
        <w:t xml:space="preserve"> </w:t>
      </w:r>
      <w:r>
        <w:t>the right</w:t>
      </w:r>
      <w:r>
        <w:rPr>
          <w:spacing w:val="-3"/>
        </w:rPr>
        <w:t xml:space="preserve"> </w:t>
      </w:r>
      <w:r>
        <w:t>to inspect,</w:t>
      </w:r>
      <w:r>
        <w:rPr>
          <w:spacing w:val="-6"/>
        </w:rPr>
        <w:t xml:space="preserve"> </w:t>
      </w:r>
      <w:r>
        <w:t>or cause</w:t>
      </w:r>
      <w:r>
        <w:rPr>
          <w:spacing w:val="-1"/>
        </w:rPr>
        <w:t xml:space="preserve"> </w:t>
      </w:r>
      <w:r>
        <w:t>to be</w:t>
      </w:r>
      <w:r>
        <w:rPr>
          <w:spacing w:val="-3"/>
        </w:rPr>
        <w:t xml:space="preserve"> </w:t>
      </w:r>
      <w:r>
        <w:t>inspected,</w:t>
      </w:r>
      <w:r>
        <w:rPr>
          <w:spacing w:val="-1"/>
        </w:rPr>
        <w:t xml:space="preserve"> </w:t>
      </w:r>
      <w:r>
        <w:t>the</w:t>
      </w:r>
      <w:r>
        <w:rPr>
          <w:spacing w:val="-1"/>
        </w:rPr>
        <w:t xml:space="preserve"> </w:t>
      </w:r>
      <w:r>
        <w:t>herd</w:t>
      </w:r>
      <w:r>
        <w:rPr>
          <w:spacing w:val="-1"/>
        </w:rPr>
        <w:t xml:space="preserve"> </w:t>
      </w:r>
      <w:r>
        <w:t>and</w:t>
      </w:r>
      <w:r>
        <w:rPr>
          <w:spacing w:val="-3"/>
        </w:rPr>
        <w:t xml:space="preserve"> </w:t>
      </w:r>
      <w:r>
        <w:t>the</w:t>
      </w:r>
      <w:r>
        <w:rPr>
          <w:spacing w:val="-1"/>
        </w:rPr>
        <w:t xml:space="preserve"> </w:t>
      </w:r>
      <w:r>
        <w:t>herd</w:t>
      </w:r>
      <w:r>
        <w:rPr>
          <w:spacing w:val="-1"/>
        </w:rPr>
        <w:t xml:space="preserve"> </w:t>
      </w:r>
      <w:r>
        <w:t>records</w:t>
      </w:r>
      <w:r>
        <w:rPr>
          <w:spacing w:val="-4"/>
        </w:rPr>
        <w:t xml:space="preserve"> </w:t>
      </w:r>
      <w:r>
        <w:t>of</w:t>
      </w:r>
      <w:r>
        <w:rPr>
          <w:spacing w:val="-3"/>
        </w:rPr>
        <w:t xml:space="preserve"> </w:t>
      </w:r>
      <w:r>
        <w:t>any</w:t>
      </w:r>
      <w:r>
        <w:rPr>
          <w:spacing w:val="-3"/>
        </w:rPr>
        <w:t xml:space="preserve"> </w:t>
      </w:r>
      <w:r>
        <w:t>member or non-member, using the pedigrees of the Association. Upon demand made by the Board of Directors acting through its President</w:t>
      </w:r>
      <w:r>
        <w:rPr>
          <w:spacing w:val="-4"/>
        </w:rPr>
        <w:t xml:space="preserve"> </w:t>
      </w:r>
      <w:r>
        <w:t>or the</w:t>
      </w:r>
      <w:r>
        <w:rPr>
          <w:spacing w:val="-4"/>
        </w:rPr>
        <w:t xml:space="preserve"> </w:t>
      </w:r>
      <w:r>
        <w:t>Secretary/Treasurer of</w:t>
      </w:r>
      <w:r>
        <w:rPr>
          <w:spacing w:val="-4"/>
        </w:rPr>
        <w:t xml:space="preserve"> </w:t>
      </w:r>
      <w:r>
        <w:t>the</w:t>
      </w:r>
      <w:r>
        <w:rPr>
          <w:spacing w:val="-1"/>
        </w:rPr>
        <w:t xml:space="preserve"> </w:t>
      </w:r>
      <w:r>
        <w:t>Association,</w:t>
      </w:r>
      <w:r>
        <w:rPr>
          <w:spacing w:val="-7"/>
        </w:rPr>
        <w:t xml:space="preserve"> </w:t>
      </w:r>
      <w:r>
        <w:t>any</w:t>
      </w:r>
      <w:r>
        <w:rPr>
          <w:spacing w:val="-7"/>
        </w:rPr>
        <w:t xml:space="preserve"> </w:t>
      </w:r>
      <w:r>
        <w:t>member</w:t>
      </w:r>
      <w:r>
        <w:rPr>
          <w:spacing w:val="-1"/>
        </w:rPr>
        <w:t xml:space="preserve"> </w:t>
      </w:r>
      <w:r>
        <w:t>or</w:t>
      </w:r>
      <w:r>
        <w:rPr>
          <w:spacing w:val="-4"/>
        </w:rPr>
        <w:t xml:space="preserve"> </w:t>
      </w:r>
      <w:r>
        <w:t>non-member,</w:t>
      </w:r>
      <w:r>
        <w:rPr>
          <w:spacing w:val="-5"/>
        </w:rPr>
        <w:t xml:space="preserve"> </w:t>
      </w:r>
      <w:r>
        <w:t>using the</w:t>
      </w:r>
      <w:r>
        <w:rPr>
          <w:spacing w:val="-1"/>
        </w:rPr>
        <w:t xml:space="preserve"> </w:t>
      </w:r>
      <w:r>
        <w:t>privileges</w:t>
      </w:r>
      <w:r>
        <w:rPr>
          <w:spacing w:val="-6"/>
        </w:rPr>
        <w:t xml:space="preserve"> </w:t>
      </w:r>
      <w:r>
        <w:t>of</w:t>
      </w:r>
      <w:r>
        <w:rPr>
          <w:spacing w:val="-6"/>
        </w:rPr>
        <w:t xml:space="preserve"> </w:t>
      </w:r>
      <w:r>
        <w:t>the</w:t>
      </w:r>
      <w:r>
        <w:rPr>
          <w:spacing w:val="-4"/>
        </w:rPr>
        <w:t xml:space="preserve"> </w:t>
      </w:r>
      <w:r>
        <w:t>Association, shall exhibit his or her herd, or shall exhibit his or her records to the Board of Directors, or to any person or persons, designated by the Board of Directors to inspect such herd or herd records, or shall exhibit his or her herd records at such time and</w:t>
      </w:r>
      <w:r>
        <w:rPr>
          <w:spacing w:val="-1"/>
        </w:rPr>
        <w:t xml:space="preserve"> </w:t>
      </w:r>
      <w:r>
        <w:t>place</w:t>
      </w:r>
      <w:r>
        <w:rPr>
          <w:spacing w:val="-2"/>
        </w:rPr>
        <w:t xml:space="preserve"> </w:t>
      </w:r>
      <w:r>
        <w:t>as</w:t>
      </w:r>
      <w:r>
        <w:rPr>
          <w:spacing w:val="-1"/>
        </w:rPr>
        <w:t xml:space="preserve"> </w:t>
      </w:r>
      <w:r>
        <w:t>shall be fixed by</w:t>
      </w:r>
      <w:r>
        <w:rPr>
          <w:spacing w:val="-1"/>
        </w:rPr>
        <w:t xml:space="preserve"> </w:t>
      </w:r>
      <w:r>
        <w:t>the Board</w:t>
      </w:r>
      <w:r>
        <w:rPr>
          <w:spacing w:val="-1"/>
        </w:rPr>
        <w:t xml:space="preserve"> </w:t>
      </w:r>
      <w:r>
        <w:t>of</w:t>
      </w:r>
      <w:r>
        <w:rPr>
          <w:spacing w:val="-1"/>
        </w:rPr>
        <w:t xml:space="preserve"> </w:t>
      </w:r>
      <w:r>
        <w:t>Directors.</w:t>
      </w:r>
      <w:r>
        <w:rPr>
          <w:spacing w:val="38"/>
        </w:rPr>
        <w:t xml:space="preserve"> </w:t>
      </w:r>
      <w:r>
        <w:t>The member or non-member may</w:t>
      </w:r>
      <w:r>
        <w:rPr>
          <w:spacing w:val="-2"/>
        </w:rPr>
        <w:t xml:space="preserve"> </w:t>
      </w:r>
      <w:r>
        <w:t>require herd</w:t>
      </w:r>
      <w:r>
        <w:rPr>
          <w:spacing w:val="-1"/>
        </w:rPr>
        <w:t xml:space="preserve"> </w:t>
      </w:r>
      <w:r>
        <w:t>visitors to observe herd</w:t>
      </w:r>
      <w:r>
        <w:rPr>
          <w:spacing w:val="-1"/>
        </w:rPr>
        <w:t xml:space="preserve"> </w:t>
      </w:r>
      <w:r>
        <w:t>biosecurity</w:t>
      </w:r>
      <w:r>
        <w:rPr>
          <w:spacing w:val="-1"/>
        </w:rPr>
        <w:t xml:space="preserve"> </w:t>
      </w:r>
      <w:r>
        <w:t>rules.</w:t>
      </w:r>
      <w:r>
        <w:rPr>
          <w:spacing w:val="36"/>
        </w:rPr>
        <w:t xml:space="preserve"> </w:t>
      </w:r>
      <w:r>
        <w:t>Shall</w:t>
      </w:r>
      <w:r>
        <w:rPr>
          <w:spacing w:val="-1"/>
        </w:rPr>
        <w:t xml:space="preserve"> </w:t>
      </w:r>
      <w:r>
        <w:t>sufficient</w:t>
      </w:r>
      <w:r>
        <w:rPr>
          <w:spacing w:val="-3"/>
        </w:rPr>
        <w:t xml:space="preserve"> </w:t>
      </w:r>
      <w:r>
        <w:t>evidence be found</w:t>
      </w:r>
      <w:r>
        <w:rPr>
          <w:spacing w:val="-1"/>
        </w:rPr>
        <w:t xml:space="preserve"> </w:t>
      </w:r>
      <w:r>
        <w:t>that herd</w:t>
      </w:r>
      <w:r>
        <w:rPr>
          <w:spacing w:val="-1"/>
        </w:rPr>
        <w:t xml:space="preserve"> </w:t>
      </w:r>
      <w:r>
        <w:t>records are</w:t>
      </w:r>
      <w:r>
        <w:rPr>
          <w:spacing w:val="-1"/>
        </w:rPr>
        <w:t xml:space="preserve"> </w:t>
      </w:r>
      <w:r>
        <w:t>inadequate</w:t>
      </w:r>
      <w:r>
        <w:rPr>
          <w:spacing w:val="-1"/>
        </w:rPr>
        <w:t xml:space="preserve"> </w:t>
      </w:r>
      <w:r>
        <w:t>to provide</w:t>
      </w:r>
      <w:r>
        <w:rPr>
          <w:spacing w:val="-1"/>
        </w:rPr>
        <w:t xml:space="preserve"> </w:t>
      </w:r>
      <w:r>
        <w:t>identification</w:t>
      </w:r>
      <w:r>
        <w:rPr>
          <w:spacing w:val="-1"/>
        </w:rPr>
        <w:t xml:space="preserve"> </w:t>
      </w:r>
      <w:r>
        <w:t>of</w:t>
      </w:r>
      <w:r>
        <w:rPr>
          <w:spacing w:val="-3"/>
        </w:rPr>
        <w:t xml:space="preserve"> </w:t>
      </w:r>
      <w:r>
        <w:t>or are incorrect,</w:t>
      </w:r>
      <w:r>
        <w:rPr>
          <w:spacing w:val="-1"/>
        </w:rPr>
        <w:t xml:space="preserve"> </w:t>
      </w:r>
      <w:r>
        <w:t>or that the animals in the herd do not</w:t>
      </w:r>
      <w:r>
        <w:rPr>
          <w:spacing w:val="-3"/>
        </w:rPr>
        <w:t xml:space="preserve"> </w:t>
      </w:r>
      <w:r>
        <w:t>correspond with the pedigrees held,</w:t>
      </w:r>
      <w:r>
        <w:rPr>
          <w:spacing w:val="-1"/>
        </w:rPr>
        <w:t xml:space="preserve"> </w:t>
      </w:r>
      <w:r>
        <w:t>the Board</w:t>
      </w:r>
      <w:r>
        <w:rPr>
          <w:spacing w:val="-3"/>
        </w:rPr>
        <w:t xml:space="preserve"> </w:t>
      </w:r>
      <w:r>
        <w:t>of Directors, shall thereupon set a date for and conduct a hearing on such charge or charges as are justified.</w:t>
      </w:r>
      <w:r>
        <w:rPr>
          <w:spacing w:val="40"/>
        </w:rPr>
        <w:t xml:space="preserve"> </w:t>
      </w:r>
      <w:r>
        <w:t>The procedure and action thereby shall be as prescribed in ARTICLE</w:t>
      </w:r>
      <w:r>
        <w:rPr>
          <w:spacing w:val="40"/>
        </w:rPr>
        <w:t xml:space="preserve"> </w:t>
      </w:r>
      <w:r>
        <w:t>XXIII.</w:t>
      </w:r>
    </w:p>
    <w:p w14:paraId="4586BEE7" w14:textId="77777777" w:rsidR="004C001B" w:rsidRDefault="00F860D8">
      <w:pPr>
        <w:pStyle w:val="Heading1"/>
        <w:spacing w:before="149" w:line="327" w:lineRule="exact"/>
        <w:ind w:left="2895" w:right="2934"/>
      </w:pPr>
      <w:bookmarkStart w:id="31" w:name="ARTICLE_XXIV_-_Proxy"/>
      <w:bookmarkEnd w:id="31"/>
      <w:r>
        <w:rPr>
          <w:spacing w:val="-10"/>
          <w:w w:val="105"/>
        </w:rPr>
        <w:t>ARTICLE</w:t>
      </w:r>
      <w:r>
        <w:rPr>
          <w:spacing w:val="-12"/>
          <w:w w:val="105"/>
        </w:rPr>
        <w:t xml:space="preserve"> </w:t>
      </w:r>
      <w:r>
        <w:rPr>
          <w:spacing w:val="-10"/>
          <w:w w:val="105"/>
        </w:rPr>
        <w:t>XXIV</w:t>
      </w:r>
      <w:r>
        <w:rPr>
          <w:spacing w:val="-29"/>
          <w:w w:val="105"/>
        </w:rPr>
        <w:t xml:space="preserve"> </w:t>
      </w:r>
      <w:r>
        <w:rPr>
          <w:spacing w:val="-10"/>
          <w:w w:val="105"/>
        </w:rPr>
        <w:t>-</w:t>
      </w:r>
      <w:r>
        <w:rPr>
          <w:spacing w:val="-11"/>
          <w:w w:val="105"/>
        </w:rPr>
        <w:t xml:space="preserve"> </w:t>
      </w:r>
      <w:r>
        <w:rPr>
          <w:spacing w:val="-10"/>
          <w:w w:val="105"/>
        </w:rPr>
        <w:t>Proxy</w:t>
      </w:r>
    </w:p>
    <w:p w14:paraId="5D567836" w14:textId="77777777" w:rsidR="004C001B" w:rsidRDefault="00F860D8">
      <w:pPr>
        <w:pStyle w:val="BodyText"/>
        <w:spacing w:before="11" w:line="211" w:lineRule="auto"/>
        <w:ind w:left="119" w:right="264"/>
      </w:pPr>
      <w:r>
        <w:t>The vote</w:t>
      </w:r>
      <w:r>
        <w:rPr>
          <w:spacing w:val="-3"/>
        </w:rPr>
        <w:t xml:space="preserve"> </w:t>
      </w:r>
      <w:r>
        <w:t>of</w:t>
      </w:r>
      <w:r>
        <w:rPr>
          <w:spacing w:val="-5"/>
        </w:rPr>
        <w:t xml:space="preserve"> </w:t>
      </w:r>
      <w:r>
        <w:t>any</w:t>
      </w:r>
      <w:r>
        <w:rPr>
          <w:spacing w:val="-5"/>
        </w:rPr>
        <w:t xml:space="preserve"> </w:t>
      </w:r>
      <w:r>
        <w:t>absent</w:t>
      </w:r>
      <w:r>
        <w:rPr>
          <w:spacing w:val="-5"/>
        </w:rPr>
        <w:t xml:space="preserve"> </w:t>
      </w:r>
      <w:r>
        <w:t>active member may</w:t>
      </w:r>
      <w:r>
        <w:rPr>
          <w:spacing w:val="-2"/>
        </w:rPr>
        <w:t xml:space="preserve"> </w:t>
      </w:r>
      <w:r>
        <w:t>be by</w:t>
      </w:r>
      <w:r>
        <w:rPr>
          <w:spacing w:val="-5"/>
        </w:rPr>
        <w:t xml:space="preserve"> </w:t>
      </w:r>
      <w:r>
        <w:t>proxy,</w:t>
      </w:r>
      <w:r>
        <w:rPr>
          <w:spacing w:val="-5"/>
        </w:rPr>
        <w:t xml:space="preserve"> </w:t>
      </w:r>
      <w:r>
        <w:t>provided</w:t>
      </w:r>
      <w:r>
        <w:rPr>
          <w:spacing w:val="-5"/>
        </w:rPr>
        <w:t xml:space="preserve"> </w:t>
      </w:r>
      <w:r>
        <w:t>the absent</w:t>
      </w:r>
      <w:r>
        <w:rPr>
          <w:spacing w:val="-2"/>
        </w:rPr>
        <w:t xml:space="preserve"> </w:t>
      </w:r>
      <w:r>
        <w:t>member shall</w:t>
      </w:r>
      <w:r>
        <w:rPr>
          <w:spacing w:val="-1"/>
        </w:rPr>
        <w:t xml:space="preserve"> </w:t>
      </w:r>
      <w:r>
        <w:t>not</w:t>
      </w:r>
      <w:r>
        <w:rPr>
          <w:spacing w:val="-5"/>
        </w:rPr>
        <w:t xml:space="preserve"> </w:t>
      </w:r>
      <w:r>
        <w:t>less</w:t>
      </w:r>
      <w:r>
        <w:rPr>
          <w:spacing w:val="-2"/>
        </w:rPr>
        <w:t xml:space="preserve"> </w:t>
      </w:r>
      <w:r>
        <w:t>than</w:t>
      </w:r>
      <w:r>
        <w:rPr>
          <w:spacing w:val="-3"/>
        </w:rPr>
        <w:t xml:space="preserve"> </w:t>
      </w:r>
      <w:r>
        <w:t>five days</w:t>
      </w:r>
      <w:r>
        <w:rPr>
          <w:spacing w:val="-5"/>
        </w:rPr>
        <w:t xml:space="preserve"> </w:t>
      </w:r>
      <w:r>
        <w:t>prior</w:t>
      </w:r>
      <w:r>
        <w:rPr>
          <w:spacing w:val="-2"/>
        </w:rPr>
        <w:t xml:space="preserve"> </w:t>
      </w:r>
      <w:r>
        <w:t>to</w:t>
      </w:r>
      <w:r>
        <w:rPr>
          <w:spacing w:val="-2"/>
        </w:rPr>
        <w:t xml:space="preserve"> </w:t>
      </w:r>
      <w:r>
        <w:t>the meeting file said proxy in the office of the Secretary/Treasurer of the Association, said form being duly signed and acknowledged before a Notary Public or other officer authorized to administer oath.</w:t>
      </w:r>
      <w:r>
        <w:rPr>
          <w:spacing w:val="40"/>
        </w:rPr>
        <w:t xml:space="preserve"> </w:t>
      </w:r>
      <w:r>
        <w:t>Proxies shall be valid only for the meeting designated thereon. It shall be the duty of the Proxy Committee to reject any and all proxies not complying with</w:t>
      </w:r>
      <w:r>
        <w:rPr>
          <w:spacing w:val="40"/>
        </w:rPr>
        <w:t xml:space="preserve"> </w:t>
      </w:r>
      <w:r>
        <w:t>this</w:t>
      </w:r>
      <w:r>
        <w:rPr>
          <w:spacing w:val="-1"/>
        </w:rPr>
        <w:t xml:space="preserve"> </w:t>
      </w:r>
      <w:r>
        <w:t>Article.</w:t>
      </w:r>
      <w:r>
        <w:rPr>
          <w:spacing w:val="38"/>
        </w:rPr>
        <w:t xml:space="preserve"> </w:t>
      </w:r>
      <w:r>
        <w:t>Members</w:t>
      </w:r>
      <w:r>
        <w:rPr>
          <w:spacing w:val="-1"/>
        </w:rPr>
        <w:t xml:space="preserve"> </w:t>
      </w:r>
      <w:r>
        <w:t>may</w:t>
      </w:r>
      <w:r>
        <w:rPr>
          <w:spacing w:val="-4"/>
        </w:rPr>
        <w:t xml:space="preserve"> </w:t>
      </w:r>
      <w:r>
        <w:t>assign</w:t>
      </w:r>
      <w:r>
        <w:rPr>
          <w:spacing w:val="-2"/>
        </w:rPr>
        <w:t xml:space="preserve"> </w:t>
      </w:r>
      <w:r>
        <w:t>their</w:t>
      </w:r>
      <w:r>
        <w:rPr>
          <w:spacing w:val="-1"/>
        </w:rPr>
        <w:t xml:space="preserve"> </w:t>
      </w:r>
      <w:r>
        <w:t>voting rights</w:t>
      </w:r>
      <w:r>
        <w:rPr>
          <w:spacing w:val="-4"/>
        </w:rPr>
        <w:t xml:space="preserve"> </w:t>
      </w:r>
      <w:r>
        <w:t>on</w:t>
      </w:r>
      <w:r>
        <w:rPr>
          <w:spacing w:val="-2"/>
        </w:rPr>
        <w:t xml:space="preserve"> </w:t>
      </w:r>
      <w:r>
        <w:t>all issues</w:t>
      </w:r>
      <w:r>
        <w:rPr>
          <w:spacing w:val="-4"/>
        </w:rPr>
        <w:t xml:space="preserve"> </w:t>
      </w:r>
      <w:r>
        <w:t>to</w:t>
      </w:r>
      <w:r>
        <w:rPr>
          <w:spacing w:val="-1"/>
        </w:rPr>
        <w:t xml:space="preserve"> </w:t>
      </w:r>
      <w:r>
        <w:t>another member,</w:t>
      </w:r>
      <w:r>
        <w:rPr>
          <w:spacing w:val="-4"/>
        </w:rPr>
        <w:t xml:space="preserve"> </w:t>
      </w:r>
      <w:r>
        <w:t>provided</w:t>
      </w:r>
      <w:r>
        <w:rPr>
          <w:spacing w:val="-4"/>
        </w:rPr>
        <w:t xml:space="preserve"> </w:t>
      </w:r>
      <w:r>
        <w:t>such</w:t>
      </w:r>
      <w:r>
        <w:rPr>
          <w:spacing w:val="-3"/>
        </w:rPr>
        <w:t xml:space="preserve"> </w:t>
      </w:r>
      <w:r>
        <w:t>is</w:t>
      </w:r>
      <w:r>
        <w:rPr>
          <w:spacing w:val="-4"/>
        </w:rPr>
        <w:t xml:space="preserve"> </w:t>
      </w:r>
      <w:r>
        <w:t>done</w:t>
      </w:r>
      <w:r>
        <w:rPr>
          <w:spacing w:val="-2"/>
        </w:rPr>
        <w:t xml:space="preserve"> </w:t>
      </w:r>
      <w:r>
        <w:t>in</w:t>
      </w:r>
      <w:r>
        <w:rPr>
          <w:spacing w:val="-2"/>
        </w:rPr>
        <w:t xml:space="preserve"> </w:t>
      </w:r>
      <w:r>
        <w:t>writing to</w:t>
      </w:r>
      <w:r>
        <w:rPr>
          <w:spacing w:val="-1"/>
        </w:rPr>
        <w:t xml:space="preserve"> </w:t>
      </w:r>
      <w:r>
        <w:t>the Secretary/Treasurer prior to the meeting, and that have met the preceding specifications.</w:t>
      </w:r>
    </w:p>
    <w:p w14:paraId="594E96B8" w14:textId="77777777" w:rsidR="004C001B" w:rsidRDefault="004C001B">
      <w:pPr>
        <w:spacing w:line="211" w:lineRule="auto"/>
        <w:sectPr w:rsidR="004C001B">
          <w:pgSz w:w="12240" w:h="15840"/>
          <w:pgMar w:top="640" w:right="600" w:bottom="740" w:left="600" w:header="0" w:footer="513" w:gutter="0"/>
          <w:cols w:space="720"/>
        </w:sectPr>
      </w:pPr>
    </w:p>
    <w:p w14:paraId="36F8E849" w14:textId="77777777" w:rsidR="004C001B" w:rsidRDefault="00F860D8">
      <w:pPr>
        <w:pStyle w:val="Heading2"/>
        <w:ind w:right="2896"/>
      </w:pPr>
      <w:r>
        <w:rPr>
          <w:spacing w:val="-8"/>
          <w:w w:val="105"/>
        </w:rPr>
        <w:lastRenderedPageBreak/>
        <w:t>ARTICLE</w:t>
      </w:r>
      <w:r>
        <w:rPr>
          <w:spacing w:val="-3"/>
        </w:rPr>
        <w:t xml:space="preserve"> </w:t>
      </w:r>
      <w:r>
        <w:rPr>
          <w:spacing w:val="-8"/>
          <w:w w:val="105"/>
        </w:rPr>
        <w:t>XXV</w:t>
      </w:r>
      <w:r>
        <w:rPr>
          <w:spacing w:val="-20"/>
          <w:w w:val="105"/>
        </w:rPr>
        <w:t xml:space="preserve"> </w:t>
      </w:r>
      <w:r>
        <w:rPr>
          <w:spacing w:val="-8"/>
          <w:w w:val="105"/>
        </w:rPr>
        <w:t>-</w:t>
      </w:r>
      <w:r>
        <w:rPr>
          <w:spacing w:val="-9"/>
          <w:w w:val="105"/>
        </w:rPr>
        <w:t xml:space="preserve"> </w:t>
      </w:r>
      <w:r>
        <w:rPr>
          <w:spacing w:val="-8"/>
          <w:w w:val="105"/>
        </w:rPr>
        <w:t>Fiscal</w:t>
      </w:r>
      <w:r>
        <w:rPr>
          <w:spacing w:val="-3"/>
        </w:rPr>
        <w:t xml:space="preserve"> </w:t>
      </w:r>
      <w:r>
        <w:rPr>
          <w:spacing w:val="-8"/>
          <w:w w:val="105"/>
        </w:rPr>
        <w:t>Year</w:t>
      </w:r>
    </w:p>
    <w:p w14:paraId="05F41163" w14:textId="77777777" w:rsidR="004C001B" w:rsidRDefault="00F860D8">
      <w:pPr>
        <w:pStyle w:val="BodyText"/>
        <w:spacing w:line="284" w:lineRule="exact"/>
        <w:jc w:val="left"/>
      </w:pPr>
      <w:r>
        <w:t>The</w:t>
      </w:r>
      <w:r>
        <w:rPr>
          <w:spacing w:val="4"/>
        </w:rPr>
        <w:t xml:space="preserve"> </w:t>
      </w:r>
      <w:r>
        <w:t>Fiscal</w:t>
      </w:r>
      <w:r>
        <w:rPr>
          <w:spacing w:val="1"/>
        </w:rPr>
        <w:t xml:space="preserve"> </w:t>
      </w:r>
      <w:r>
        <w:t>Year</w:t>
      </w:r>
      <w:r>
        <w:rPr>
          <w:spacing w:val="2"/>
        </w:rPr>
        <w:t xml:space="preserve"> </w:t>
      </w:r>
      <w:r>
        <w:t>of</w:t>
      </w:r>
      <w:r>
        <w:rPr>
          <w:spacing w:val="-1"/>
        </w:rPr>
        <w:t xml:space="preserve"> </w:t>
      </w:r>
      <w:r>
        <w:t>the</w:t>
      </w:r>
      <w:r>
        <w:rPr>
          <w:spacing w:val="5"/>
        </w:rPr>
        <w:t xml:space="preserve"> </w:t>
      </w:r>
      <w:r>
        <w:t>Association</w:t>
      </w:r>
      <w:r>
        <w:rPr>
          <w:spacing w:val="1"/>
        </w:rPr>
        <w:t xml:space="preserve"> </w:t>
      </w:r>
      <w:r>
        <w:t>shall</w:t>
      </w:r>
      <w:r>
        <w:rPr>
          <w:spacing w:val="3"/>
        </w:rPr>
        <w:t xml:space="preserve"> </w:t>
      </w:r>
      <w:r>
        <w:t>begin</w:t>
      </w:r>
      <w:r>
        <w:rPr>
          <w:spacing w:val="1"/>
        </w:rPr>
        <w:t xml:space="preserve"> </w:t>
      </w:r>
      <w:r>
        <w:t>on</w:t>
      </w:r>
      <w:r>
        <w:rPr>
          <w:spacing w:val="2"/>
        </w:rPr>
        <w:t xml:space="preserve"> </w:t>
      </w:r>
      <w:r>
        <w:t>the</w:t>
      </w:r>
      <w:r>
        <w:rPr>
          <w:spacing w:val="1"/>
        </w:rPr>
        <w:t xml:space="preserve"> </w:t>
      </w:r>
      <w:r>
        <w:t>1st</w:t>
      </w:r>
      <w:r>
        <w:rPr>
          <w:spacing w:val="-1"/>
        </w:rPr>
        <w:t xml:space="preserve"> </w:t>
      </w:r>
      <w:r>
        <w:t>day</w:t>
      </w:r>
      <w:r>
        <w:rPr>
          <w:spacing w:val="-1"/>
        </w:rPr>
        <w:t xml:space="preserve"> </w:t>
      </w:r>
      <w:r>
        <w:t>of</w:t>
      </w:r>
      <w:r>
        <w:rPr>
          <w:spacing w:val="-1"/>
        </w:rPr>
        <w:t xml:space="preserve"> </w:t>
      </w:r>
      <w:r>
        <w:t>January</w:t>
      </w:r>
      <w:r>
        <w:rPr>
          <w:spacing w:val="-1"/>
        </w:rPr>
        <w:t xml:space="preserve"> </w:t>
      </w:r>
      <w:r>
        <w:t>and shall</w:t>
      </w:r>
      <w:r>
        <w:rPr>
          <w:spacing w:val="3"/>
        </w:rPr>
        <w:t xml:space="preserve"> </w:t>
      </w:r>
      <w:r>
        <w:t>end</w:t>
      </w:r>
      <w:r>
        <w:rPr>
          <w:spacing w:val="-1"/>
        </w:rPr>
        <w:t xml:space="preserve"> </w:t>
      </w:r>
      <w:r>
        <w:t>on</w:t>
      </w:r>
      <w:r>
        <w:rPr>
          <w:spacing w:val="1"/>
        </w:rPr>
        <w:t xml:space="preserve"> </w:t>
      </w:r>
      <w:r>
        <w:t>the</w:t>
      </w:r>
      <w:r>
        <w:rPr>
          <w:spacing w:val="4"/>
        </w:rPr>
        <w:t xml:space="preserve"> </w:t>
      </w:r>
      <w:r>
        <w:t>31st day</w:t>
      </w:r>
      <w:r>
        <w:rPr>
          <w:spacing w:val="-1"/>
        </w:rPr>
        <w:t xml:space="preserve"> </w:t>
      </w:r>
      <w:r>
        <w:t>of</w:t>
      </w:r>
      <w:r>
        <w:rPr>
          <w:spacing w:val="2"/>
        </w:rPr>
        <w:t xml:space="preserve"> </w:t>
      </w:r>
      <w:r>
        <w:t>December</w:t>
      </w:r>
      <w:r>
        <w:rPr>
          <w:spacing w:val="4"/>
        </w:rPr>
        <w:t xml:space="preserve"> </w:t>
      </w:r>
      <w:r>
        <w:t>each</w:t>
      </w:r>
      <w:r>
        <w:rPr>
          <w:spacing w:val="1"/>
        </w:rPr>
        <w:t xml:space="preserve"> </w:t>
      </w:r>
      <w:r>
        <w:rPr>
          <w:spacing w:val="-2"/>
        </w:rPr>
        <w:t>year.</w:t>
      </w:r>
    </w:p>
    <w:p w14:paraId="7F4BC6C5" w14:textId="77777777" w:rsidR="004C001B" w:rsidRDefault="00F860D8">
      <w:pPr>
        <w:pStyle w:val="Heading2"/>
        <w:spacing w:before="147"/>
      </w:pPr>
      <w:r>
        <w:rPr>
          <w:spacing w:val="-8"/>
          <w:w w:val="105"/>
        </w:rPr>
        <w:t>ARTICLE</w:t>
      </w:r>
      <w:r>
        <w:rPr>
          <w:spacing w:val="-4"/>
        </w:rPr>
        <w:t xml:space="preserve"> </w:t>
      </w:r>
      <w:r>
        <w:rPr>
          <w:spacing w:val="-8"/>
          <w:w w:val="105"/>
        </w:rPr>
        <w:t>XXVI</w:t>
      </w:r>
      <w:r>
        <w:rPr>
          <w:spacing w:val="-4"/>
        </w:rPr>
        <w:t xml:space="preserve"> </w:t>
      </w:r>
      <w:r>
        <w:rPr>
          <w:spacing w:val="-8"/>
          <w:w w:val="105"/>
        </w:rPr>
        <w:t>-</w:t>
      </w:r>
      <w:r>
        <w:rPr>
          <w:spacing w:val="-9"/>
          <w:w w:val="105"/>
        </w:rPr>
        <w:t xml:space="preserve"> </w:t>
      </w:r>
      <w:r>
        <w:rPr>
          <w:spacing w:val="-8"/>
          <w:w w:val="105"/>
        </w:rPr>
        <w:t>Order</w:t>
      </w:r>
      <w:r>
        <w:rPr>
          <w:spacing w:val="-3"/>
        </w:rPr>
        <w:t xml:space="preserve"> </w:t>
      </w:r>
      <w:r>
        <w:rPr>
          <w:spacing w:val="-8"/>
          <w:w w:val="105"/>
        </w:rPr>
        <w:t>of</w:t>
      </w:r>
      <w:r>
        <w:rPr>
          <w:spacing w:val="-11"/>
          <w:w w:val="105"/>
        </w:rPr>
        <w:t xml:space="preserve"> </w:t>
      </w:r>
      <w:r>
        <w:rPr>
          <w:spacing w:val="-8"/>
          <w:w w:val="105"/>
        </w:rPr>
        <w:t>Business</w:t>
      </w:r>
    </w:p>
    <w:p w14:paraId="19158288" w14:textId="77777777" w:rsidR="004C001B" w:rsidRDefault="00F860D8">
      <w:pPr>
        <w:pStyle w:val="ListParagraph"/>
        <w:numPr>
          <w:ilvl w:val="0"/>
          <w:numId w:val="1"/>
        </w:numPr>
        <w:tabs>
          <w:tab w:val="left" w:pos="240"/>
        </w:tabs>
        <w:spacing w:line="265" w:lineRule="exact"/>
      </w:pPr>
      <w:r>
        <w:t>Roberts'</w:t>
      </w:r>
      <w:r>
        <w:rPr>
          <w:spacing w:val="6"/>
        </w:rPr>
        <w:t xml:space="preserve"> </w:t>
      </w:r>
      <w:r>
        <w:t>Rules</w:t>
      </w:r>
      <w:r>
        <w:rPr>
          <w:spacing w:val="1"/>
        </w:rPr>
        <w:t xml:space="preserve"> </w:t>
      </w:r>
      <w:r>
        <w:t>of</w:t>
      </w:r>
      <w:r>
        <w:rPr>
          <w:spacing w:val="2"/>
        </w:rPr>
        <w:t xml:space="preserve"> </w:t>
      </w:r>
      <w:r>
        <w:t>Order</w:t>
      </w:r>
      <w:r>
        <w:rPr>
          <w:spacing w:val="4"/>
        </w:rPr>
        <w:t xml:space="preserve"> </w:t>
      </w:r>
      <w:r>
        <w:t>shall</w:t>
      </w:r>
      <w:r>
        <w:rPr>
          <w:spacing w:val="6"/>
        </w:rPr>
        <w:t xml:space="preserve"> </w:t>
      </w:r>
      <w:r>
        <w:t>govern</w:t>
      </w:r>
      <w:r>
        <w:rPr>
          <w:spacing w:val="4"/>
        </w:rPr>
        <w:t xml:space="preserve"> </w:t>
      </w:r>
      <w:r>
        <w:t>all</w:t>
      </w:r>
      <w:r>
        <w:rPr>
          <w:spacing w:val="6"/>
        </w:rPr>
        <w:t xml:space="preserve"> </w:t>
      </w:r>
      <w:r>
        <w:rPr>
          <w:spacing w:val="-2"/>
        </w:rPr>
        <w:t>meetings.</w:t>
      </w:r>
    </w:p>
    <w:p w14:paraId="693D64C2" w14:textId="77777777" w:rsidR="004C001B" w:rsidRDefault="00F860D8">
      <w:pPr>
        <w:pStyle w:val="ListParagraph"/>
        <w:numPr>
          <w:ilvl w:val="0"/>
          <w:numId w:val="1"/>
        </w:numPr>
        <w:tabs>
          <w:tab w:val="left" w:pos="255"/>
        </w:tabs>
        <w:ind w:left="254" w:hanging="135"/>
      </w:pPr>
      <w:r>
        <w:t>The</w:t>
      </w:r>
      <w:r>
        <w:rPr>
          <w:spacing w:val="1"/>
        </w:rPr>
        <w:t xml:space="preserve"> </w:t>
      </w:r>
      <w:r>
        <w:t>order</w:t>
      </w:r>
      <w:r>
        <w:rPr>
          <w:spacing w:val="4"/>
        </w:rPr>
        <w:t xml:space="preserve"> </w:t>
      </w:r>
      <w:r>
        <w:t>of</w:t>
      </w:r>
      <w:r>
        <w:rPr>
          <w:spacing w:val="-1"/>
        </w:rPr>
        <w:t xml:space="preserve"> </w:t>
      </w:r>
      <w:r>
        <w:t>business</w:t>
      </w:r>
      <w:r>
        <w:rPr>
          <w:spacing w:val="-1"/>
        </w:rPr>
        <w:t xml:space="preserve"> </w:t>
      </w:r>
      <w:r>
        <w:t>at all</w:t>
      </w:r>
      <w:r>
        <w:rPr>
          <w:spacing w:val="3"/>
        </w:rPr>
        <w:t xml:space="preserve"> </w:t>
      </w:r>
      <w:r>
        <w:t>meetings</w:t>
      </w:r>
      <w:r>
        <w:rPr>
          <w:spacing w:val="2"/>
        </w:rPr>
        <w:t xml:space="preserve"> </w:t>
      </w:r>
      <w:r>
        <w:t>shall</w:t>
      </w:r>
      <w:r>
        <w:rPr>
          <w:spacing w:val="4"/>
        </w:rPr>
        <w:t xml:space="preserve"> </w:t>
      </w:r>
      <w:r>
        <w:rPr>
          <w:spacing w:val="-5"/>
        </w:rPr>
        <w:t>be:</w:t>
      </w:r>
    </w:p>
    <w:p w14:paraId="734F6002" w14:textId="746738BC" w:rsidR="004C001B" w:rsidRDefault="00F860D8">
      <w:pPr>
        <w:pStyle w:val="ListParagraph"/>
        <w:numPr>
          <w:ilvl w:val="1"/>
          <w:numId w:val="1"/>
        </w:numPr>
        <w:tabs>
          <w:tab w:val="left" w:pos="1030"/>
        </w:tabs>
      </w:pPr>
      <w:r>
        <w:t>Call</w:t>
      </w:r>
      <w:r>
        <w:rPr>
          <w:spacing w:val="1"/>
        </w:rPr>
        <w:t xml:space="preserve"> </w:t>
      </w:r>
      <w:r>
        <w:t>to</w:t>
      </w:r>
      <w:r>
        <w:rPr>
          <w:spacing w:val="1"/>
        </w:rPr>
        <w:t xml:space="preserve"> </w:t>
      </w:r>
      <w:r w:rsidR="00D65CDA">
        <w:rPr>
          <w:spacing w:val="-2"/>
        </w:rPr>
        <w:t>O</w:t>
      </w:r>
      <w:r>
        <w:rPr>
          <w:spacing w:val="-2"/>
        </w:rPr>
        <w:t>rder</w:t>
      </w:r>
    </w:p>
    <w:p w14:paraId="47231E65" w14:textId="77777777" w:rsidR="004C001B" w:rsidRDefault="00F860D8">
      <w:pPr>
        <w:pStyle w:val="ListParagraph"/>
        <w:numPr>
          <w:ilvl w:val="1"/>
          <w:numId w:val="1"/>
        </w:numPr>
        <w:tabs>
          <w:tab w:val="left" w:pos="1051"/>
        </w:tabs>
        <w:ind w:left="1050" w:hanging="212"/>
      </w:pPr>
      <w:r>
        <w:t>Reading</w:t>
      </w:r>
      <w:r>
        <w:rPr>
          <w:spacing w:val="4"/>
        </w:rPr>
        <w:t xml:space="preserve"> </w:t>
      </w:r>
      <w:r>
        <w:t xml:space="preserve">of </w:t>
      </w:r>
      <w:r>
        <w:rPr>
          <w:spacing w:val="-2"/>
        </w:rPr>
        <w:t>Minutes.</w:t>
      </w:r>
    </w:p>
    <w:p w14:paraId="2951D14C" w14:textId="77777777" w:rsidR="004C001B" w:rsidRDefault="00F860D8">
      <w:pPr>
        <w:pStyle w:val="ListParagraph"/>
        <w:numPr>
          <w:ilvl w:val="1"/>
          <w:numId w:val="1"/>
        </w:numPr>
        <w:tabs>
          <w:tab w:val="left" w:pos="1032"/>
        </w:tabs>
        <w:ind w:left="1031" w:hanging="193"/>
      </w:pPr>
      <w:r>
        <w:t>Reports</w:t>
      </w:r>
      <w:r>
        <w:rPr>
          <w:spacing w:val="1"/>
        </w:rPr>
        <w:t xml:space="preserve"> </w:t>
      </w:r>
      <w:r>
        <w:t>of</w:t>
      </w:r>
      <w:r>
        <w:rPr>
          <w:spacing w:val="1"/>
        </w:rPr>
        <w:t xml:space="preserve"> </w:t>
      </w:r>
      <w:r>
        <w:rPr>
          <w:spacing w:val="-2"/>
        </w:rPr>
        <w:t>Officers.</w:t>
      </w:r>
    </w:p>
    <w:p w14:paraId="42D72AD3" w14:textId="77777777" w:rsidR="004C001B" w:rsidRDefault="00F860D8">
      <w:pPr>
        <w:pStyle w:val="ListParagraph"/>
        <w:numPr>
          <w:ilvl w:val="1"/>
          <w:numId w:val="1"/>
        </w:numPr>
        <w:tabs>
          <w:tab w:val="left" w:pos="1051"/>
        </w:tabs>
        <w:ind w:left="1050" w:hanging="212"/>
      </w:pPr>
      <w:r>
        <w:t>Reports</w:t>
      </w:r>
      <w:r>
        <w:rPr>
          <w:spacing w:val="2"/>
        </w:rPr>
        <w:t xml:space="preserve"> </w:t>
      </w:r>
      <w:r>
        <w:t>of</w:t>
      </w:r>
      <w:r>
        <w:rPr>
          <w:spacing w:val="1"/>
        </w:rPr>
        <w:t xml:space="preserve"> </w:t>
      </w:r>
      <w:r>
        <w:rPr>
          <w:spacing w:val="-2"/>
        </w:rPr>
        <w:t>Committees.</w:t>
      </w:r>
    </w:p>
    <w:p w14:paraId="5392AECD" w14:textId="77777777" w:rsidR="004C001B" w:rsidRDefault="00F860D8">
      <w:pPr>
        <w:pStyle w:val="ListParagraph"/>
        <w:numPr>
          <w:ilvl w:val="1"/>
          <w:numId w:val="1"/>
        </w:numPr>
        <w:tabs>
          <w:tab w:val="left" w:pos="1028"/>
        </w:tabs>
        <w:ind w:left="1027" w:hanging="189"/>
      </w:pPr>
      <w:r>
        <w:t>Unfinished</w:t>
      </w:r>
      <w:r>
        <w:rPr>
          <w:spacing w:val="-5"/>
        </w:rPr>
        <w:t xml:space="preserve"> </w:t>
      </w:r>
      <w:r>
        <w:rPr>
          <w:spacing w:val="-2"/>
        </w:rPr>
        <w:t>Business.</w:t>
      </w:r>
    </w:p>
    <w:p w14:paraId="3D48D99F" w14:textId="77777777" w:rsidR="004C001B" w:rsidRDefault="00F860D8">
      <w:pPr>
        <w:pStyle w:val="ListParagraph"/>
        <w:numPr>
          <w:ilvl w:val="1"/>
          <w:numId w:val="1"/>
        </w:numPr>
        <w:tabs>
          <w:tab w:val="left" w:pos="1006"/>
        </w:tabs>
        <w:ind w:left="1005" w:hanging="167"/>
      </w:pPr>
      <w:r>
        <w:t>New</w:t>
      </w:r>
      <w:r>
        <w:rPr>
          <w:spacing w:val="-1"/>
        </w:rPr>
        <w:t xml:space="preserve"> </w:t>
      </w:r>
      <w:r>
        <w:rPr>
          <w:spacing w:val="-2"/>
        </w:rPr>
        <w:t>Business.</w:t>
      </w:r>
    </w:p>
    <w:p w14:paraId="2ED178DD" w14:textId="77777777" w:rsidR="004C001B" w:rsidRDefault="00F860D8">
      <w:pPr>
        <w:pStyle w:val="ListParagraph"/>
        <w:numPr>
          <w:ilvl w:val="1"/>
          <w:numId w:val="1"/>
        </w:numPr>
        <w:tabs>
          <w:tab w:val="left" w:pos="1037"/>
        </w:tabs>
        <w:ind w:left="1036" w:hanging="198"/>
      </w:pPr>
      <w:r>
        <w:t>Elections report</w:t>
      </w:r>
      <w:r>
        <w:rPr>
          <w:spacing w:val="2"/>
        </w:rPr>
        <w:t xml:space="preserve"> </w:t>
      </w:r>
      <w:r>
        <w:t>by</w:t>
      </w:r>
      <w:r>
        <w:rPr>
          <w:spacing w:val="2"/>
        </w:rPr>
        <w:t xml:space="preserve"> </w:t>
      </w:r>
      <w:r>
        <w:t>Credentials</w:t>
      </w:r>
      <w:r>
        <w:rPr>
          <w:spacing w:val="2"/>
        </w:rPr>
        <w:t xml:space="preserve"> </w:t>
      </w:r>
      <w:r>
        <w:rPr>
          <w:spacing w:val="-2"/>
        </w:rPr>
        <w:t>Committee.</w:t>
      </w:r>
    </w:p>
    <w:p w14:paraId="3516706E" w14:textId="77777777" w:rsidR="004C001B" w:rsidRDefault="00F860D8">
      <w:pPr>
        <w:pStyle w:val="ListParagraph"/>
        <w:numPr>
          <w:ilvl w:val="1"/>
          <w:numId w:val="1"/>
        </w:numPr>
        <w:tabs>
          <w:tab w:val="left" w:pos="1049"/>
        </w:tabs>
        <w:spacing w:line="285" w:lineRule="exact"/>
        <w:ind w:left="1048" w:hanging="210"/>
      </w:pPr>
      <w:r>
        <w:t>Tie</w:t>
      </w:r>
      <w:r>
        <w:rPr>
          <w:spacing w:val="2"/>
        </w:rPr>
        <w:t xml:space="preserve"> </w:t>
      </w:r>
      <w:r>
        <w:t>breaking</w:t>
      </w:r>
      <w:r>
        <w:rPr>
          <w:spacing w:val="3"/>
        </w:rPr>
        <w:t xml:space="preserve"> </w:t>
      </w:r>
      <w:r>
        <w:t>election</w:t>
      </w:r>
      <w:r>
        <w:rPr>
          <w:spacing w:val="1"/>
        </w:rPr>
        <w:t xml:space="preserve"> </w:t>
      </w:r>
      <w:r>
        <w:t>as</w:t>
      </w:r>
      <w:r>
        <w:rPr>
          <w:spacing w:val="-1"/>
        </w:rPr>
        <w:t xml:space="preserve"> </w:t>
      </w:r>
      <w:r>
        <w:rPr>
          <w:spacing w:val="-2"/>
        </w:rPr>
        <w:t>needed.</w:t>
      </w:r>
    </w:p>
    <w:p w14:paraId="38E40401" w14:textId="77777777" w:rsidR="004C001B" w:rsidRDefault="00F860D8">
      <w:pPr>
        <w:pStyle w:val="Heading2"/>
        <w:spacing w:before="145"/>
        <w:ind w:right="2895"/>
      </w:pPr>
      <w:r>
        <w:rPr>
          <w:spacing w:val="-10"/>
          <w:w w:val="105"/>
        </w:rPr>
        <w:t>ARTICLE</w:t>
      </w:r>
      <w:r>
        <w:rPr>
          <w:w w:val="105"/>
        </w:rPr>
        <w:t xml:space="preserve"> </w:t>
      </w:r>
      <w:r>
        <w:rPr>
          <w:spacing w:val="-10"/>
          <w:w w:val="105"/>
        </w:rPr>
        <w:t>XXVII</w:t>
      </w:r>
      <w:r>
        <w:rPr>
          <w:w w:val="105"/>
        </w:rPr>
        <w:t xml:space="preserve"> </w:t>
      </w:r>
      <w:r>
        <w:rPr>
          <w:spacing w:val="-10"/>
          <w:w w:val="105"/>
        </w:rPr>
        <w:t>-</w:t>
      </w:r>
      <w:r>
        <w:rPr>
          <w:spacing w:val="-1"/>
        </w:rPr>
        <w:t xml:space="preserve"> </w:t>
      </w:r>
      <w:r>
        <w:rPr>
          <w:spacing w:val="-10"/>
          <w:w w:val="105"/>
        </w:rPr>
        <w:t>Amendment</w:t>
      </w:r>
    </w:p>
    <w:p w14:paraId="1E7A5E40" w14:textId="77777777" w:rsidR="004C001B" w:rsidRDefault="00F860D8">
      <w:pPr>
        <w:pStyle w:val="BodyText"/>
        <w:spacing w:before="9" w:line="211" w:lineRule="auto"/>
        <w:ind w:right="460"/>
        <w:jc w:val="left"/>
      </w:pPr>
      <w:r>
        <w:t>These Bylaws may be amended at any regular meeting, or a special meeting called for that purpose, by a majority of the members present, mail in votes, electronic votes, or proxy votes.</w:t>
      </w:r>
    </w:p>
    <w:sectPr w:rsidR="004C001B">
      <w:pgSz w:w="12240" w:h="15840"/>
      <w:pgMar w:top="620" w:right="600" w:bottom="740" w:left="600" w:header="0"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EAC5" w14:textId="77777777" w:rsidR="004B0A51" w:rsidRDefault="00F860D8">
      <w:r>
        <w:separator/>
      </w:r>
    </w:p>
  </w:endnote>
  <w:endnote w:type="continuationSeparator" w:id="0">
    <w:p w14:paraId="111AE8E9" w14:textId="77777777" w:rsidR="004B0A51" w:rsidRDefault="00F8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morant Light">
    <w:panose1 w:val="00000000000000000000"/>
    <w:charset w:val="00"/>
    <w:family w:val="auto"/>
    <w:pitch w:val="variable"/>
    <w:sig w:usb0="A00002FF" w:usb1="0001E07B" w:usb2="00000028" w:usb3="00000000" w:csb0="00000197" w:csb1="00000000"/>
  </w:font>
  <w:font w:name="Calibri">
    <w:panose1 w:val="020F0502020204030204"/>
    <w:charset w:val="00"/>
    <w:family w:val="swiss"/>
    <w:pitch w:val="variable"/>
    <w:sig w:usb0="E4002EFF" w:usb1="C000247B" w:usb2="00000009" w:usb3="00000000" w:csb0="000001FF" w:csb1="00000000"/>
  </w:font>
  <w:font w:name="Chaparral Pro SmBd">
    <w:altName w:val="Cambria"/>
    <w:panose1 w:val="00000000000000000000"/>
    <w:charset w:val="00"/>
    <w:family w:val="roman"/>
    <w:notTrueType/>
    <w:pitch w:val="default"/>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1DD1" w14:textId="77777777" w:rsidR="004C001B" w:rsidRDefault="008F089B">
    <w:pPr>
      <w:pStyle w:val="BodyText"/>
      <w:spacing w:line="14" w:lineRule="auto"/>
      <w:ind w:left="0"/>
      <w:jc w:val="left"/>
      <w:rPr>
        <w:sz w:val="20"/>
      </w:rPr>
    </w:pPr>
    <w:r>
      <w:pict w14:anchorId="6B09EC4D">
        <v:rect id="docshape1" o:spid="_x0000_s1026" style="position:absolute;margin-left:34.55pt;margin-top:754.55pt;width:542.9pt;height:.5pt;z-index:-15863808;mso-position-horizontal-relative:page;mso-position-vertical-relative:page" fillcolor="#d9d9d9" stroked="f">
          <w10:wrap anchorx="page" anchory="page"/>
        </v:rect>
      </w:pict>
    </w:r>
    <w:r>
      <w:pict w14:anchorId="76BB238E">
        <v:shapetype id="_x0000_t202" coordsize="21600,21600" o:spt="202" path="m,l,21600r21600,l21600,xe">
          <v:stroke joinstyle="miter"/>
          <v:path gradientshapeok="t" o:connecttype="rect"/>
        </v:shapetype>
        <v:shape id="docshape2" o:spid="_x0000_s1025" type="#_x0000_t202" style="position:absolute;margin-left:518.5pt;margin-top:757.15pt;width:55.6pt;height:13.05pt;z-index:-15863296;mso-position-horizontal-relative:page;mso-position-vertical-relative:page" filled="f" stroked="f">
          <v:textbox inset="0,0,0,0">
            <w:txbxContent>
              <w:p w14:paraId="044FF9D9" w14:textId="77777777" w:rsidR="004C001B" w:rsidRDefault="00F860D8">
                <w:pPr>
                  <w:pStyle w:val="BodyText"/>
                  <w:spacing w:line="245" w:lineRule="exact"/>
                  <w:ind w:left="60"/>
                  <w:jc w:val="left"/>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2"/>
                  </w:rPr>
                  <w:t xml:space="preserve"> </w:t>
                </w:r>
                <w:r>
                  <w:rPr>
                    <w:rFonts w:ascii="Calibri"/>
                  </w:rPr>
                  <w:t>|</w:t>
                </w:r>
                <w:r>
                  <w:rPr>
                    <w:rFonts w:ascii="Calibri"/>
                    <w:spacing w:val="-2"/>
                  </w:rPr>
                  <w:t xml:space="preserve"> </w:t>
                </w:r>
                <w:r>
                  <w:rPr>
                    <w:rFonts w:ascii="Calibri"/>
                    <w:color w:val="7E7E7E"/>
                  </w:rPr>
                  <w:t>P</w:t>
                </w:r>
                <w:r>
                  <w:rPr>
                    <w:rFonts w:ascii="Calibri"/>
                    <w:color w:val="7E7E7E"/>
                    <w:spacing w:val="1"/>
                  </w:rPr>
                  <w:t xml:space="preserve"> </w:t>
                </w:r>
                <w:r>
                  <w:rPr>
                    <w:rFonts w:ascii="Calibri"/>
                    <w:color w:val="7E7E7E"/>
                  </w:rPr>
                  <w:t>a</w:t>
                </w:r>
                <w:r>
                  <w:rPr>
                    <w:rFonts w:ascii="Calibri"/>
                    <w:color w:val="7E7E7E"/>
                    <w:spacing w:val="8"/>
                  </w:rPr>
                  <w:t xml:space="preserve"> </w:t>
                </w:r>
                <w:r>
                  <w:rPr>
                    <w:rFonts w:ascii="Calibri"/>
                    <w:color w:val="7E7E7E"/>
                  </w:rPr>
                  <w:t>g</w:t>
                </w:r>
                <w:r>
                  <w:rPr>
                    <w:rFonts w:ascii="Calibri"/>
                    <w:color w:val="7E7E7E"/>
                    <w:spacing w:val="11"/>
                  </w:rPr>
                  <w:t xml:space="preserve"> </w:t>
                </w:r>
                <w:r>
                  <w:rPr>
                    <w:rFonts w:ascii="Calibri"/>
                    <w:color w:val="7E7E7E"/>
                    <w:spacing w:val="-10"/>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258F" w14:textId="77777777" w:rsidR="004B0A51" w:rsidRDefault="00F860D8">
      <w:r>
        <w:separator/>
      </w:r>
    </w:p>
  </w:footnote>
  <w:footnote w:type="continuationSeparator" w:id="0">
    <w:p w14:paraId="28E6D734" w14:textId="77777777" w:rsidR="004B0A51" w:rsidRDefault="00F8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1783D"/>
    <w:multiLevelType w:val="hybridMultilevel"/>
    <w:tmpl w:val="424E3EBE"/>
    <w:lvl w:ilvl="0" w:tplc="81EA8F32">
      <w:start w:val="1"/>
      <w:numFmt w:val="decimal"/>
      <w:lvlText w:val="%1."/>
      <w:lvlJc w:val="left"/>
      <w:pPr>
        <w:ind w:left="2032" w:hanging="360"/>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1" w:tplc="F594CEFC">
      <w:numFmt w:val="bullet"/>
      <w:lvlText w:val="•"/>
      <w:lvlJc w:val="left"/>
      <w:pPr>
        <w:ind w:left="2940" w:hanging="360"/>
      </w:pPr>
      <w:rPr>
        <w:rFonts w:hint="default"/>
        <w:lang w:val="en-US" w:eastAsia="en-US" w:bidi="ar-SA"/>
      </w:rPr>
    </w:lvl>
    <w:lvl w:ilvl="2" w:tplc="2D8494F8">
      <w:numFmt w:val="bullet"/>
      <w:lvlText w:val="•"/>
      <w:lvlJc w:val="left"/>
      <w:pPr>
        <w:ind w:left="3840" w:hanging="360"/>
      </w:pPr>
      <w:rPr>
        <w:rFonts w:hint="default"/>
        <w:lang w:val="en-US" w:eastAsia="en-US" w:bidi="ar-SA"/>
      </w:rPr>
    </w:lvl>
    <w:lvl w:ilvl="3" w:tplc="8E8AE076">
      <w:numFmt w:val="bullet"/>
      <w:lvlText w:val="•"/>
      <w:lvlJc w:val="left"/>
      <w:pPr>
        <w:ind w:left="4740" w:hanging="360"/>
      </w:pPr>
      <w:rPr>
        <w:rFonts w:hint="default"/>
        <w:lang w:val="en-US" w:eastAsia="en-US" w:bidi="ar-SA"/>
      </w:rPr>
    </w:lvl>
    <w:lvl w:ilvl="4" w:tplc="D032A0DE">
      <w:numFmt w:val="bullet"/>
      <w:lvlText w:val="•"/>
      <w:lvlJc w:val="left"/>
      <w:pPr>
        <w:ind w:left="5640" w:hanging="360"/>
      </w:pPr>
      <w:rPr>
        <w:rFonts w:hint="default"/>
        <w:lang w:val="en-US" w:eastAsia="en-US" w:bidi="ar-SA"/>
      </w:rPr>
    </w:lvl>
    <w:lvl w:ilvl="5" w:tplc="ECA2AFBA">
      <w:numFmt w:val="bullet"/>
      <w:lvlText w:val="•"/>
      <w:lvlJc w:val="left"/>
      <w:pPr>
        <w:ind w:left="6540" w:hanging="360"/>
      </w:pPr>
      <w:rPr>
        <w:rFonts w:hint="default"/>
        <w:lang w:val="en-US" w:eastAsia="en-US" w:bidi="ar-SA"/>
      </w:rPr>
    </w:lvl>
    <w:lvl w:ilvl="6" w:tplc="14C4093A">
      <w:numFmt w:val="bullet"/>
      <w:lvlText w:val="•"/>
      <w:lvlJc w:val="left"/>
      <w:pPr>
        <w:ind w:left="7440" w:hanging="360"/>
      </w:pPr>
      <w:rPr>
        <w:rFonts w:hint="default"/>
        <w:lang w:val="en-US" w:eastAsia="en-US" w:bidi="ar-SA"/>
      </w:rPr>
    </w:lvl>
    <w:lvl w:ilvl="7" w:tplc="7242B664">
      <w:numFmt w:val="bullet"/>
      <w:lvlText w:val="•"/>
      <w:lvlJc w:val="left"/>
      <w:pPr>
        <w:ind w:left="8340" w:hanging="360"/>
      </w:pPr>
      <w:rPr>
        <w:rFonts w:hint="default"/>
        <w:lang w:val="en-US" w:eastAsia="en-US" w:bidi="ar-SA"/>
      </w:rPr>
    </w:lvl>
    <w:lvl w:ilvl="8" w:tplc="C96825C6">
      <w:numFmt w:val="bullet"/>
      <w:lvlText w:val="•"/>
      <w:lvlJc w:val="left"/>
      <w:pPr>
        <w:ind w:left="9240" w:hanging="360"/>
      </w:pPr>
      <w:rPr>
        <w:rFonts w:hint="default"/>
        <w:lang w:val="en-US" w:eastAsia="en-US" w:bidi="ar-SA"/>
      </w:rPr>
    </w:lvl>
  </w:abstractNum>
  <w:abstractNum w:abstractNumId="1" w15:restartNumberingAfterBreak="0">
    <w:nsid w:val="67C6614D"/>
    <w:multiLevelType w:val="hybridMultilevel"/>
    <w:tmpl w:val="0E7E3600"/>
    <w:lvl w:ilvl="0" w:tplc="F45E618C">
      <w:start w:val="1"/>
      <w:numFmt w:val="decimal"/>
      <w:lvlText w:val="%1."/>
      <w:lvlJc w:val="left"/>
      <w:pPr>
        <w:ind w:left="239" w:hanging="120"/>
        <w:jc w:val="left"/>
      </w:pPr>
      <w:rPr>
        <w:rFonts w:ascii="Cormorant Light" w:eastAsia="Cormorant Light" w:hAnsi="Cormorant Light" w:cs="Cormorant Light" w:hint="default"/>
        <w:b w:val="0"/>
        <w:bCs w:val="0"/>
        <w:i w:val="0"/>
        <w:iCs w:val="0"/>
        <w:spacing w:val="1"/>
        <w:w w:val="100"/>
        <w:sz w:val="20"/>
        <w:szCs w:val="20"/>
        <w:lang w:val="en-US" w:eastAsia="en-US" w:bidi="ar-SA"/>
      </w:rPr>
    </w:lvl>
    <w:lvl w:ilvl="1" w:tplc="90C08AD8">
      <w:start w:val="1"/>
      <w:numFmt w:val="lowerLetter"/>
      <w:lvlText w:val="%2."/>
      <w:lvlJc w:val="left"/>
      <w:pPr>
        <w:ind w:left="1029" w:hanging="190"/>
        <w:jc w:val="left"/>
      </w:pPr>
      <w:rPr>
        <w:rFonts w:ascii="Cormorant Light" w:eastAsia="Cormorant Light" w:hAnsi="Cormorant Light" w:cs="Cormorant Light" w:hint="default"/>
        <w:b w:val="0"/>
        <w:bCs w:val="0"/>
        <w:i w:val="0"/>
        <w:iCs w:val="0"/>
        <w:spacing w:val="0"/>
        <w:w w:val="100"/>
        <w:sz w:val="22"/>
        <w:szCs w:val="22"/>
        <w:lang w:val="en-US" w:eastAsia="en-US" w:bidi="ar-SA"/>
      </w:rPr>
    </w:lvl>
    <w:lvl w:ilvl="2" w:tplc="F6E685AA">
      <w:numFmt w:val="bullet"/>
      <w:lvlText w:val="•"/>
      <w:lvlJc w:val="left"/>
      <w:pPr>
        <w:ind w:left="2133" w:hanging="190"/>
      </w:pPr>
      <w:rPr>
        <w:rFonts w:hint="default"/>
        <w:lang w:val="en-US" w:eastAsia="en-US" w:bidi="ar-SA"/>
      </w:rPr>
    </w:lvl>
    <w:lvl w:ilvl="3" w:tplc="62801F04">
      <w:numFmt w:val="bullet"/>
      <w:lvlText w:val="•"/>
      <w:lvlJc w:val="left"/>
      <w:pPr>
        <w:ind w:left="3246" w:hanging="190"/>
      </w:pPr>
      <w:rPr>
        <w:rFonts w:hint="default"/>
        <w:lang w:val="en-US" w:eastAsia="en-US" w:bidi="ar-SA"/>
      </w:rPr>
    </w:lvl>
    <w:lvl w:ilvl="4" w:tplc="30CC571E">
      <w:numFmt w:val="bullet"/>
      <w:lvlText w:val="•"/>
      <w:lvlJc w:val="left"/>
      <w:pPr>
        <w:ind w:left="4360" w:hanging="190"/>
      </w:pPr>
      <w:rPr>
        <w:rFonts w:hint="default"/>
        <w:lang w:val="en-US" w:eastAsia="en-US" w:bidi="ar-SA"/>
      </w:rPr>
    </w:lvl>
    <w:lvl w:ilvl="5" w:tplc="B6C43102">
      <w:numFmt w:val="bullet"/>
      <w:lvlText w:val="•"/>
      <w:lvlJc w:val="left"/>
      <w:pPr>
        <w:ind w:left="5473" w:hanging="190"/>
      </w:pPr>
      <w:rPr>
        <w:rFonts w:hint="default"/>
        <w:lang w:val="en-US" w:eastAsia="en-US" w:bidi="ar-SA"/>
      </w:rPr>
    </w:lvl>
    <w:lvl w:ilvl="6" w:tplc="79760324">
      <w:numFmt w:val="bullet"/>
      <w:lvlText w:val="•"/>
      <w:lvlJc w:val="left"/>
      <w:pPr>
        <w:ind w:left="6586" w:hanging="190"/>
      </w:pPr>
      <w:rPr>
        <w:rFonts w:hint="default"/>
        <w:lang w:val="en-US" w:eastAsia="en-US" w:bidi="ar-SA"/>
      </w:rPr>
    </w:lvl>
    <w:lvl w:ilvl="7" w:tplc="BA6EA852">
      <w:numFmt w:val="bullet"/>
      <w:lvlText w:val="•"/>
      <w:lvlJc w:val="left"/>
      <w:pPr>
        <w:ind w:left="7700" w:hanging="190"/>
      </w:pPr>
      <w:rPr>
        <w:rFonts w:hint="default"/>
        <w:lang w:val="en-US" w:eastAsia="en-US" w:bidi="ar-SA"/>
      </w:rPr>
    </w:lvl>
    <w:lvl w:ilvl="8" w:tplc="BE14A422">
      <w:numFmt w:val="bullet"/>
      <w:lvlText w:val="•"/>
      <w:lvlJc w:val="left"/>
      <w:pPr>
        <w:ind w:left="8813" w:hanging="190"/>
      </w:pPr>
      <w:rPr>
        <w:rFonts w:hint="default"/>
        <w:lang w:val="en-US" w:eastAsia="en-US" w:bidi="ar-SA"/>
      </w:rPr>
    </w:lvl>
  </w:abstractNum>
  <w:num w:numId="1" w16cid:durableId="1829786111">
    <w:abstractNumId w:val="1"/>
  </w:num>
  <w:num w:numId="2" w16cid:durableId="180272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C001B"/>
    <w:rsid w:val="004B0A51"/>
    <w:rsid w:val="004C001B"/>
    <w:rsid w:val="008429B5"/>
    <w:rsid w:val="008F089B"/>
    <w:rsid w:val="00D65CDA"/>
    <w:rsid w:val="00F8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13B6176"/>
  <w15:docId w15:val="{E517A455-CB62-442E-AABA-5DDD98F5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morant Light" w:eastAsia="Cormorant Light" w:hAnsi="Cormorant Light" w:cs="Cormorant Light"/>
    </w:rPr>
  </w:style>
  <w:style w:type="paragraph" w:styleId="Heading1">
    <w:name w:val="heading 1"/>
    <w:basedOn w:val="Normal"/>
    <w:uiPriority w:val="9"/>
    <w:qFormat/>
    <w:pPr>
      <w:spacing w:before="46" w:line="326" w:lineRule="exact"/>
      <w:ind w:left="2900"/>
      <w:jc w:val="center"/>
      <w:outlineLvl w:val="0"/>
    </w:pPr>
    <w:rPr>
      <w:i/>
      <w:iCs/>
      <w:sz w:val="25"/>
      <w:szCs w:val="25"/>
    </w:rPr>
  </w:style>
  <w:style w:type="paragraph" w:styleId="Heading2">
    <w:name w:val="heading 2"/>
    <w:basedOn w:val="Normal"/>
    <w:uiPriority w:val="9"/>
    <w:unhideWhenUsed/>
    <w:qFormat/>
    <w:pPr>
      <w:spacing w:before="51" w:line="297" w:lineRule="exact"/>
      <w:ind w:left="2900" w:right="2893"/>
      <w:jc w:val="center"/>
      <w:outlineLvl w:val="1"/>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style>
  <w:style w:type="paragraph" w:styleId="Title">
    <w:name w:val="Title"/>
    <w:basedOn w:val="Normal"/>
    <w:uiPriority w:val="10"/>
    <w:qFormat/>
    <w:pPr>
      <w:spacing w:before="145"/>
      <w:ind w:left="223" w:right="3331"/>
      <w:jc w:val="center"/>
    </w:pPr>
    <w:rPr>
      <w:i/>
      <w:iCs/>
      <w:sz w:val="42"/>
      <w:szCs w:val="42"/>
    </w:rPr>
  </w:style>
  <w:style w:type="paragraph" w:styleId="ListParagraph">
    <w:name w:val="List Paragraph"/>
    <w:basedOn w:val="Normal"/>
    <w:uiPriority w:val="1"/>
    <w:qFormat/>
    <w:pPr>
      <w:spacing w:line="267" w:lineRule="exact"/>
      <w:ind w:left="1050" w:hanging="361"/>
    </w:pPr>
  </w:style>
  <w:style w:type="paragraph" w:customStyle="1" w:styleId="TableParagraph">
    <w:name w:val="Table Paragraph"/>
    <w:basedOn w:val="Normal"/>
    <w:uiPriority w:val="1"/>
    <w:qFormat/>
  </w:style>
  <w:style w:type="character" w:customStyle="1" w:styleId="A9">
    <w:name w:val="A9"/>
    <w:uiPriority w:val="99"/>
    <w:rsid w:val="00F860D8"/>
    <w:rPr>
      <w:rFonts w:cs="Chaparral Pro SmBd"/>
      <w:b/>
      <w:bCs/>
      <w:color w:val="221E1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7243</Words>
  <Characters>41291</Characters>
  <Application>Microsoft Office Word</Application>
  <DocSecurity>0</DocSecurity>
  <Lines>344</Lines>
  <Paragraphs>96</Paragraphs>
  <ScaleCrop>false</ScaleCrop>
  <Company/>
  <LinksUpToDate>false</LinksUpToDate>
  <CharactersWithSpaces>48438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berkshire</dc:creator>
  <dc:description/>
  <cp:lastModifiedBy>Rose Criswell</cp:lastModifiedBy>
  <cp:revision>2</cp:revision>
  <dcterms:created xsi:type="dcterms:W3CDTF">2023-07-17T13:58:00Z</dcterms:created>
  <dcterms:modified xsi:type="dcterms:W3CDTF">2023-07-17T13:58:00Z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Acrobat PDFMaker 22 for Word</vt:lpwstr>
  </property>
  <property fmtid="{D5CDD505-2E9C-101B-9397-08002B2CF9AE}" pid="4" name="LastSaved">
    <vt:filetime>2023-02-09T00:00:00Z</vt:filetime>
  </property>
  <property fmtid="{D5CDD505-2E9C-101B-9397-08002B2CF9AE}" pid="5" name="Producer">
    <vt:lpwstr>Adobe PDF Library 22.3.90</vt:lpwstr>
  </property>
  <property fmtid="{D5CDD505-2E9C-101B-9397-08002B2CF9AE}" pid="6" name="SourceModified">
    <vt:lpwstr>D:20230209180248</vt:lpwstr>
  </property>
</Properties>
</file>