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32AF" w14:textId="0A7931AC" w:rsidR="00580ED2" w:rsidRDefault="00580ED2" w:rsidP="00580ED2">
      <w:pPr>
        <w:rPr>
          <w:b/>
          <w:bCs/>
          <w:sz w:val="32"/>
          <w:szCs w:val="32"/>
        </w:rPr>
      </w:pPr>
      <w:bookmarkStart w:id="0" w:name="_Hlk88634456"/>
      <w:r>
        <w:rPr>
          <w:b/>
          <w:bCs/>
          <w:sz w:val="32"/>
          <w:szCs w:val="32"/>
        </w:rPr>
        <w:t>202</w:t>
      </w:r>
      <w:r w:rsidR="00D7753F">
        <w:rPr>
          <w:b/>
          <w:bCs/>
          <w:sz w:val="32"/>
          <w:szCs w:val="32"/>
        </w:rPr>
        <w:t>4</w:t>
      </w:r>
      <w:r>
        <w:rPr>
          <w:b/>
          <w:bCs/>
          <w:sz w:val="32"/>
          <w:szCs w:val="32"/>
        </w:rPr>
        <w:t xml:space="preserve"> Southwest Type Conference Rules and Regulations </w:t>
      </w:r>
    </w:p>
    <w:p w14:paraId="022E8128" w14:textId="08B5467B" w:rsidR="00580ED2" w:rsidRPr="00580ED2" w:rsidRDefault="00580ED2" w:rsidP="00580ED2">
      <w:pPr>
        <w:rPr>
          <w:sz w:val="28"/>
          <w:szCs w:val="28"/>
        </w:rPr>
      </w:pPr>
      <w:r w:rsidRPr="00580ED2">
        <w:rPr>
          <w:b/>
          <w:bCs/>
          <w:sz w:val="28"/>
          <w:szCs w:val="28"/>
        </w:rPr>
        <w:t>HEALTH REGULATIONS</w:t>
      </w:r>
    </w:p>
    <w:p w14:paraId="4E945FA8" w14:textId="77777777" w:rsidR="00580ED2" w:rsidRPr="00580ED2" w:rsidRDefault="00580ED2" w:rsidP="00580ED2">
      <w:pPr>
        <w:pStyle w:val="ListParagraph"/>
        <w:numPr>
          <w:ilvl w:val="0"/>
          <w:numId w:val="7"/>
        </w:numPr>
        <w:rPr>
          <w:rFonts w:ascii="Times New Roman" w:hAnsi="Times New Roman" w:cs="Times New Roman"/>
          <w:sz w:val="24"/>
          <w:szCs w:val="24"/>
        </w:rPr>
      </w:pPr>
      <w:r w:rsidRPr="00580ED2">
        <w:rPr>
          <w:rFonts w:ascii="Times New Roman" w:hAnsi="Times New Roman" w:cs="Times New Roman"/>
          <w:b/>
          <w:bCs/>
          <w:sz w:val="24"/>
          <w:szCs w:val="24"/>
        </w:rPr>
        <w:t xml:space="preserve">EACH ANIMAL ENTERING THE BELL COUNTY FAIRGROUNDS MUST BE LISTED ON AN OFFICIAL INTERSTATE HEALTH CERTIFICATE ISSUED BY A LICENSED, ACCREDITED VETERINARIAN. THIS INCLUDES DELIVERIES AND PARKING LOT PURCHASES. </w:t>
      </w:r>
    </w:p>
    <w:p w14:paraId="2D268214" w14:textId="186A9568"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b/>
          <w:bCs/>
          <w:sz w:val="24"/>
          <w:szCs w:val="24"/>
        </w:rPr>
        <w:t xml:space="preserve">Health certificates must be issued on or after February </w:t>
      </w:r>
      <w:r w:rsidR="002A11C5">
        <w:rPr>
          <w:rFonts w:ascii="Times New Roman" w:hAnsi="Times New Roman" w:cs="Times New Roman"/>
          <w:b/>
          <w:bCs/>
          <w:sz w:val="24"/>
          <w:szCs w:val="24"/>
        </w:rPr>
        <w:t>2</w:t>
      </w:r>
      <w:r w:rsidRPr="00580ED2">
        <w:rPr>
          <w:rFonts w:ascii="Times New Roman" w:hAnsi="Times New Roman" w:cs="Times New Roman"/>
          <w:b/>
          <w:bCs/>
          <w:sz w:val="24"/>
          <w:szCs w:val="24"/>
        </w:rPr>
        <w:t>, 202</w:t>
      </w:r>
      <w:r w:rsidR="002A11C5">
        <w:rPr>
          <w:rFonts w:ascii="Times New Roman" w:hAnsi="Times New Roman" w:cs="Times New Roman"/>
          <w:b/>
          <w:bCs/>
          <w:sz w:val="24"/>
          <w:szCs w:val="24"/>
        </w:rPr>
        <w:t>4</w:t>
      </w:r>
      <w:r w:rsidRPr="00580ED2">
        <w:rPr>
          <w:rFonts w:ascii="Times New Roman" w:hAnsi="Times New Roman" w:cs="Times New Roman"/>
          <w:b/>
          <w:bCs/>
          <w:sz w:val="24"/>
          <w:szCs w:val="24"/>
        </w:rPr>
        <w:t xml:space="preserve">. </w:t>
      </w:r>
    </w:p>
    <w:p w14:paraId="39590F22"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sz w:val="24"/>
          <w:szCs w:val="24"/>
        </w:rPr>
        <w:t>All animals and health certificates will be inspected by officials prior to unloading. Inspectors will ask to see the original copy of the health certificate upon arrival.</w:t>
      </w:r>
    </w:p>
    <w:p w14:paraId="28A66B56"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sz w:val="24"/>
          <w:szCs w:val="24"/>
        </w:rPr>
        <w:t xml:space="preserve">Multiple hogs may be listed on one original CVI, provided they are transported and arriving on the same shipment. </w:t>
      </w:r>
    </w:p>
    <w:p w14:paraId="13708FDF" w14:textId="77777777" w:rsidR="00580ED2" w:rsidRPr="00580ED2" w:rsidRDefault="00580ED2" w:rsidP="00580ED2">
      <w:pPr>
        <w:pStyle w:val="ListParagraph"/>
        <w:ind w:left="1440"/>
        <w:rPr>
          <w:rFonts w:ascii="Times New Roman" w:hAnsi="Times New Roman" w:cs="Times New Roman"/>
          <w:sz w:val="24"/>
          <w:szCs w:val="24"/>
        </w:rPr>
      </w:pPr>
    </w:p>
    <w:p w14:paraId="604C1861" w14:textId="77777777" w:rsidR="00580ED2" w:rsidRPr="00580ED2" w:rsidRDefault="00580ED2" w:rsidP="00580ED2">
      <w:pPr>
        <w:pStyle w:val="ListParagraph"/>
        <w:numPr>
          <w:ilvl w:val="0"/>
          <w:numId w:val="7"/>
        </w:numPr>
        <w:rPr>
          <w:rFonts w:ascii="Times New Roman" w:hAnsi="Times New Roman" w:cs="Times New Roman"/>
          <w:sz w:val="24"/>
          <w:szCs w:val="24"/>
        </w:rPr>
      </w:pPr>
      <w:r w:rsidRPr="00580ED2">
        <w:rPr>
          <w:rFonts w:ascii="Times New Roman" w:hAnsi="Times New Roman" w:cs="Times New Roman"/>
          <w:b/>
          <w:bCs/>
          <w:sz w:val="24"/>
          <w:szCs w:val="24"/>
        </w:rPr>
        <w:t>CVI REQUIRED STATEMENTS, IDENTIFICATION &amp; MISCELLANEOUS ITEMS</w:t>
      </w:r>
    </w:p>
    <w:p w14:paraId="62502E2F"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sz w:val="24"/>
          <w:szCs w:val="24"/>
        </w:rPr>
        <w:t>Name and address of consignor, consigned to: Southwest Type Conference, 301 W. Loop, Belton, TX 76513.</w:t>
      </w:r>
    </w:p>
    <w:p w14:paraId="39089EF6"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sz w:val="24"/>
          <w:szCs w:val="24"/>
        </w:rPr>
        <w:t xml:space="preserve">Individual identification of animal (ear notch AND ear tag) must be documented on CVI. </w:t>
      </w:r>
      <w:r w:rsidRPr="00580ED2">
        <w:rPr>
          <w:rFonts w:ascii="Times New Roman" w:hAnsi="Times New Roman" w:cs="Times New Roman"/>
          <w:b/>
          <w:bCs/>
          <w:sz w:val="24"/>
          <w:szCs w:val="24"/>
        </w:rPr>
        <w:t xml:space="preserve">ALL animals </w:t>
      </w:r>
      <w:r w:rsidRPr="00580ED2">
        <w:rPr>
          <w:rFonts w:ascii="Times New Roman" w:hAnsi="Times New Roman" w:cs="Times New Roman"/>
          <w:sz w:val="24"/>
          <w:szCs w:val="24"/>
        </w:rPr>
        <w:t xml:space="preserve">(purebreds and crossbreds) entering the Bell County Fairgrounds MUST be identified by a </w:t>
      </w:r>
      <w:proofErr w:type="gramStart"/>
      <w:r w:rsidRPr="00580ED2">
        <w:rPr>
          <w:rFonts w:ascii="Times New Roman" w:hAnsi="Times New Roman" w:cs="Times New Roman"/>
          <w:sz w:val="24"/>
          <w:szCs w:val="24"/>
        </w:rPr>
        <w:t>federally-recognized</w:t>
      </w:r>
      <w:proofErr w:type="gramEnd"/>
      <w:r w:rsidRPr="00580ED2">
        <w:rPr>
          <w:rFonts w:ascii="Times New Roman" w:hAnsi="Times New Roman" w:cs="Times New Roman"/>
          <w:sz w:val="24"/>
          <w:szCs w:val="24"/>
        </w:rPr>
        <w:t xml:space="preserve">, permanently-numbered ear tag. For more information on </w:t>
      </w:r>
      <w:proofErr w:type="gramStart"/>
      <w:r w:rsidRPr="00580ED2">
        <w:rPr>
          <w:rFonts w:ascii="Times New Roman" w:hAnsi="Times New Roman" w:cs="Times New Roman"/>
          <w:sz w:val="24"/>
          <w:szCs w:val="24"/>
        </w:rPr>
        <w:t>federally-approved</w:t>
      </w:r>
      <w:proofErr w:type="gramEnd"/>
      <w:r w:rsidRPr="00580ED2">
        <w:rPr>
          <w:rFonts w:ascii="Times New Roman" w:hAnsi="Times New Roman" w:cs="Times New Roman"/>
          <w:sz w:val="24"/>
          <w:szCs w:val="24"/>
        </w:rPr>
        <w:t xml:space="preserve"> ear tags, please visit </w:t>
      </w:r>
      <w:r w:rsidRPr="00580ED2">
        <w:rPr>
          <w:rFonts w:ascii="Times New Roman" w:hAnsi="Times New Roman" w:cs="Times New Roman"/>
          <w:i/>
          <w:iCs/>
          <w:sz w:val="24"/>
          <w:szCs w:val="24"/>
        </w:rPr>
        <w:t>nationalswine.com</w:t>
      </w:r>
      <w:r w:rsidRPr="00580ED2">
        <w:rPr>
          <w:rFonts w:ascii="Times New Roman" w:hAnsi="Times New Roman" w:cs="Times New Roman"/>
          <w:sz w:val="24"/>
          <w:szCs w:val="24"/>
        </w:rPr>
        <w:t>.</w:t>
      </w:r>
    </w:p>
    <w:p w14:paraId="1AC70DB3"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sz w:val="24"/>
          <w:szCs w:val="24"/>
        </w:rPr>
        <w:t>Health status of animal, including dates of required tests and vaccinations, MUST be listed.</w:t>
      </w:r>
    </w:p>
    <w:p w14:paraId="616546B2"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sz w:val="24"/>
          <w:szCs w:val="24"/>
        </w:rPr>
        <w:t>A Premise ID number MUST be included on your health certificate.</w:t>
      </w:r>
    </w:p>
    <w:p w14:paraId="0555FD20"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sz w:val="24"/>
          <w:szCs w:val="24"/>
        </w:rPr>
        <w:t xml:space="preserve">Your veterinarian’s cell phone number MUST be included on your health certificate. </w:t>
      </w:r>
    </w:p>
    <w:p w14:paraId="4EDC5BA9" w14:textId="77777777"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b/>
          <w:bCs/>
          <w:sz w:val="24"/>
          <w:szCs w:val="24"/>
        </w:rPr>
        <w:t xml:space="preserve">ALL HEALTH CERTIFICATES MUST CARRY THE FOLLOWING STATEMENTS: </w:t>
      </w:r>
      <w:r w:rsidRPr="00580ED2">
        <w:rPr>
          <w:rFonts w:ascii="Times New Roman" w:hAnsi="Times New Roman" w:cs="Times New Roman"/>
          <w:sz w:val="24"/>
          <w:szCs w:val="24"/>
        </w:rPr>
        <w:t xml:space="preserve">Farm or origin of the swine: </w:t>
      </w:r>
    </w:p>
    <w:p w14:paraId="76B55495" w14:textId="77777777" w:rsidR="00580ED2" w:rsidRPr="00580ED2" w:rsidRDefault="00580ED2" w:rsidP="00580ED2">
      <w:pPr>
        <w:pStyle w:val="ListParagraph"/>
        <w:numPr>
          <w:ilvl w:val="2"/>
          <w:numId w:val="8"/>
        </w:numPr>
        <w:rPr>
          <w:rFonts w:ascii="Times New Roman" w:hAnsi="Times New Roman" w:cs="Times New Roman"/>
          <w:sz w:val="24"/>
          <w:szCs w:val="24"/>
        </w:rPr>
      </w:pPr>
      <w:r w:rsidRPr="00580ED2">
        <w:rPr>
          <w:rFonts w:ascii="Times New Roman" w:hAnsi="Times New Roman" w:cs="Times New Roman"/>
          <w:sz w:val="24"/>
          <w:szCs w:val="24"/>
        </w:rPr>
        <w:t xml:space="preserve">has not had any clinical signs or diagnosis of </w:t>
      </w:r>
      <w:proofErr w:type="spellStart"/>
      <w:r w:rsidRPr="00580ED2">
        <w:rPr>
          <w:rFonts w:ascii="Times New Roman" w:hAnsi="Times New Roman" w:cs="Times New Roman"/>
          <w:sz w:val="24"/>
          <w:szCs w:val="24"/>
        </w:rPr>
        <w:t>Senecavirus</w:t>
      </w:r>
      <w:proofErr w:type="spellEnd"/>
      <w:r w:rsidRPr="00580ED2">
        <w:rPr>
          <w:rFonts w:ascii="Times New Roman" w:hAnsi="Times New Roman" w:cs="Times New Roman"/>
          <w:sz w:val="24"/>
          <w:szCs w:val="24"/>
        </w:rPr>
        <w:t xml:space="preserve"> A (Seneca Valley Virus) in the last 30 </w:t>
      </w:r>
      <w:proofErr w:type="gramStart"/>
      <w:r w:rsidRPr="00580ED2">
        <w:rPr>
          <w:rFonts w:ascii="Times New Roman" w:hAnsi="Times New Roman" w:cs="Times New Roman"/>
          <w:sz w:val="24"/>
          <w:szCs w:val="24"/>
        </w:rPr>
        <w:t>days</w:t>
      </w:r>
      <w:proofErr w:type="gramEnd"/>
    </w:p>
    <w:p w14:paraId="257AD171" w14:textId="77777777" w:rsidR="00580ED2" w:rsidRPr="00580ED2" w:rsidRDefault="00580ED2" w:rsidP="00580ED2">
      <w:pPr>
        <w:pStyle w:val="ListParagraph"/>
        <w:numPr>
          <w:ilvl w:val="2"/>
          <w:numId w:val="8"/>
        </w:numPr>
        <w:rPr>
          <w:rFonts w:ascii="Times New Roman" w:hAnsi="Times New Roman" w:cs="Times New Roman"/>
          <w:sz w:val="24"/>
          <w:szCs w:val="24"/>
        </w:rPr>
      </w:pPr>
      <w:r w:rsidRPr="00580ED2">
        <w:rPr>
          <w:rFonts w:ascii="Times New Roman" w:hAnsi="Times New Roman" w:cs="Times New Roman"/>
          <w:sz w:val="24"/>
          <w:szCs w:val="24"/>
        </w:rPr>
        <w:t xml:space="preserve">has not had pseudorabies or swine dysentery in the last 12 months and uses no PRV </w:t>
      </w:r>
      <w:proofErr w:type="gramStart"/>
      <w:r w:rsidRPr="00580ED2">
        <w:rPr>
          <w:rFonts w:ascii="Times New Roman" w:hAnsi="Times New Roman" w:cs="Times New Roman"/>
          <w:sz w:val="24"/>
          <w:szCs w:val="24"/>
        </w:rPr>
        <w:t>vaccine</w:t>
      </w:r>
      <w:proofErr w:type="gramEnd"/>
      <w:r w:rsidRPr="00580ED2">
        <w:rPr>
          <w:rFonts w:ascii="Times New Roman" w:hAnsi="Times New Roman" w:cs="Times New Roman"/>
          <w:sz w:val="24"/>
          <w:szCs w:val="24"/>
        </w:rPr>
        <w:t xml:space="preserve"> </w:t>
      </w:r>
    </w:p>
    <w:p w14:paraId="73C19285" w14:textId="77777777" w:rsidR="00580ED2" w:rsidRPr="00580ED2" w:rsidRDefault="00580ED2" w:rsidP="00580ED2">
      <w:pPr>
        <w:pStyle w:val="ListParagraph"/>
        <w:numPr>
          <w:ilvl w:val="2"/>
          <w:numId w:val="8"/>
        </w:numPr>
        <w:rPr>
          <w:rFonts w:ascii="Times New Roman" w:hAnsi="Times New Roman" w:cs="Times New Roman"/>
          <w:sz w:val="24"/>
          <w:szCs w:val="24"/>
        </w:rPr>
      </w:pPr>
      <w:r w:rsidRPr="00580ED2">
        <w:rPr>
          <w:rFonts w:ascii="Times New Roman" w:hAnsi="Times New Roman" w:cs="Times New Roman"/>
          <w:sz w:val="24"/>
          <w:szCs w:val="24"/>
        </w:rPr>
        <w:t xml:space="preserve">has not had any clinical signs or diagnosis of TGE or </w:t>
      </w:r>
      <w:proofErr w:type="spellStart"/>
      <w:r w:rsidRPr="00580ED2">
        <w:rPr>
          <w:rFonts w:ascii="Times New Roman" w:hAnsi="Times New Roman" w:cs="Times New Roman"/>
          <w:sz w:val="24"/>
          <w:szCs w:val="24"/>
        </w:rPr>
        <w:t>PEDv</w:t>
      </w:r>
      <w:proofErr w:type="spellEnd"/>
      <w:r w:rsidRPr="00580ED2">
        <w:rPr>
          <w:rFonts w:ascii="Times New Roman" w:hAnsi="Times New Roman" w:cs="Times New Roman"/>
          <w:sz w:val="24"/>
          <w:szCs w:val="24"/>
        </w:rPr>
        <w:t xml:space="preserve"> in the last 60 </w:t>
      </w:r>
      <w:proofErr w:type="gramStart"/>
      <w:r w:rsidRPr="00580ED2">
        <w:rPr>
          <w:rFonts w:ascii="Times New Roman" w:hAnsi="Times New Roman" w:cs="Times New Roman"/>
          <w:sz w:val="24"/>
          <w:szCs w:val="24"/>
        </w:rPr>
        <w:t>days</w:t>
      </w:r>
      <w:proofErr w:type="gramEnd"/>
      <w:r w:rsidRPr="00580ED2">
        <w:rPr>
          <w:rFonts w:ascii="Times New Roman" w:hAnsi="Times New Roman" w:cs="Times New Roman"/>
          <w:sz w:val="24"/>
          <w:szCs w:val="24"/>
        </w:rPr>
        <w:t xml:space="preserve"> </w:t>
      </w:r>
    </w:p>
    <w:p w14:paraId="641EFA8A" w14:textId="77777777" w:rsidR="00580ED2" w:rsidRPr="00580ED2" w:rsidRDefault="00580ED2" w:rsidP="00580ED2">
      <w:pPr>
        <w:pStyle w:val="ListParagraph"/>
        <w:numPr>
          <w:ilvl w:val="2"/>
          <w:numId w:val="8"/>
        </w:numPr>
        <w:rPr>
          <w:rFonts w:ascii="Times New Roman" w:hAnsi="Times New Roman" w:cs="Times New Roman"/>
          <w:sz w:val="24"/>
          <w:szCs w:val="24"/>
        </w:rPr>
      </w:pPr>
      <w:r w:rsidRPr="00580ED2">
        <w:rPr>
          <w:rFonts w:ascii="Times New Roman" w:hAnsi="Times New Roman" w:cs="Times New Roman"/>
          <w:sz w:val="24"/>
          <w:szCs w:val="24"/>
        </w:rPr>
        <w:t xml:space="preserve">feeds no garbage and is not under quarantine for any disease </w:t>
      </w:r>
      <w:proofErr w:type="gramStart"/>
      <w:r w:rsidRPr="00580ED2">
        <w:rPr>
          <w:rFonts w:ascii="Times New Roman" w:hAnsi="Times New Roman" w:cs="Times New Roman"/>
          <w:sz w:val="24"/>
          <w:szCs w:val="24"/>
        </w:rPr>
        <w:t>condition</w:t>
      </w:r>
      <w:proofErr w:type="gramEnd"/>
      <w:r w:rsidRPr="00580ED2">
        <w:rPr>
          <w:rFonts w:ascii="Times New Roman" w:hAnsi="Times New Roman" w:cs="Times New Roman"/>
          <w:sz w:val="24"/>
          <w:szCs w:val="24"/>
        </w:rPr>
        <w:t xml:space="preserve"> </w:t>
      </w:r>
    </w:p>
    <w:p w14:paraId="26CAA1F8" w14:textId="77777777" w:rsidR="00F51365" w:rsidRDefault="00580ED2" w:rsidP="00580ED2">
      <w:pPr>
        <w:pStyle w:val="ListParagraph"/>
        <w:numPr>
          <w:ilvl w:val="2"/>
          <w:numId w:val="8"/>
        </w:numPr>
        <w:rPr>
          <w:rFonts w:ascii="Times New Roman" w:hAnsi="Times New Roman" w:cs="Times New Roman"/>
          <w:sz w:val="24"/>
          <w:szCs w:val="24"/>
        </w:rPr>
      </w:pPr>
      <w:r w:rsidRPr="00580ED2">
        <w:rPr>
          <w:rFonts w:ascii="Times New Roman" w:hAnsi="Times New Roman" w:cs="Times New Roman"/>
          <w:sz w:val="24"/>
          <w:szCs w:val="24"/>
        </w:rPr>
        <w:t xml:space="preserve">has not been diagnosed with Vesicular Stomatitis within 10 miles of the farm of origin within the last 30 </w:t>
      </w:r>
      <w:proofErr w:type="gramStart"/>
      <w:r w:rsidRPr="00580ED2">
        <w:rPr>
          <w:rFonts w:ascii="Times New Roman" w:hAnsi="Times New Roman" w:cs="Times New Roman"/>
          <w:sz w:val="24"/>
          <w:szCs w:val="24"/>
        </w:rPr>
        <w:t>days</w:t>
      </w:r>
      <w:proofErr w:type="gramEnd"/>
    </w:p>
    <w:p w14:paraId="137E74A6" w14:textId="4544BF1A" w:rsidR="00580ED2" w:rsidRPr="00580ED2" w:rsidRDefault="00F51365" w:rsidP="00580ED2">
      <w:pPr>
        <w:pStyle w:val="ListParagraph"/>
        <w:numPr>
          <w:ilvl w:val="2"/>
          <w:numId w:val="8"/>
        </w:numPr>
        <w:rPr>
          <w:rFonts w:ascii="Times New Roman" w:hAnsi="Times New Roman" w:cs="Times New Roman"/>
          <w:sz w:val="24"/>
          <w:szCs w:val="24"/>
        </w:rPr>
      </w:pPr>
      <w:r w:rsidRPr="00F51365">
        <w:rPr>
          <w:rFonts w:ascii="Times New Roman" w:hAnsi="Times New Roman" w:cs="Times New Roman"/>
          <w:sz w:val="24"/>
          <w:szCs w:val="24"/>
        </w:rPr>
        <w:t xml:space="preserve">have not originated from a premise known to be affected by SECD (Swine Enteric Coronavirus Disease) and have not been exposed to SECD in the past 30 </w:t>
      </w:r>
      <w:proofErr w:type="gramStart"/>
      <w:r w:rsidRPr="00F51365">
        <w:rPr>
          <w:rFonts w:ascii="Times New Roman" w:hAnsi="Times New Roman" w:cs="Times New Roman"/>
          <w:sz w:val="24"/>
          <w:szCs w:val="24"/>
        </w:rPr>
        <w:t>days</w:t>
      </w:r>
      <w:proofErr w:type="gramEnd"/>
      <w:r w:rsidR="00580ED2" w:rsidRPr="00580ED2">
        <w:rPr>
          <w:rFonts w:ascii="Times New Roman" w:hAnsi="Times New Roman" w:cs="Times New Roman"/>
          <w:sz w:val="24"/>
          <w:szCs w:val="24"/>
        </w:rPr>
        <w:t xml:space="preserve"> </w:t>
      </w:r>
    </w:p>
    <w:p w14:paraId="754DC916" w14:textId="77777777" w:rsidR="00580ED2" w:rsidRPr="00580ED2" w:rsidRDefault="00580ED2" w:rsidP="00580ED2">
      <w:pPr>
        <w:pStyle w:val="ListParagraph"/>
        <w:ind w:left="1710"/>
        <w:rPr>
          <w:rFonts w:ascii="Times New Roman" w:hAnsi="Times New Roman" w:cs="Times New Roman"/>
          <w:sz w:val="24"/>
          <w:szCs w:val="24"/>
        </w:rPr>
      </w:pPr>
    </w:p>
    <w:p w14:paraId="44284774" w14:textId="77777777" w:rsidR="00580ED2" w:rsidRPr="00580ED2" w:rsidRDefault="00580ED2" w:rsidP="00580ED2">
      <w:pPr>
        <w:pStyle w:val="ListParagraph"/>
        <w:numPr>
          <w:ilvl w:val="0"/>
          <w:numId w:val="7"/>
        </w:numPr>
        <w:rPr>
          <w:rFonts w:ascii="Times New Roman" w:hAnsi="Times New Roman" w:cs="Times New Roman"/>
          <w:sz w:val="24"/>
          <w:szCs w:val="24"/>
        </w:rPr>
      </w:pPr>
      <w:r w:rsidRPr="00580ED2">
        <w:rPr>
          <w:rFonts w:ascii="Times New Roman" w:hAnsi="Times New Roman" w:cs="Times New Roman"/>
          <w:b/>
          <w:bCs/>
          <w:sz w:val="24"/>
          <w:szCs w:val="24"/>
        </w:rPr>
        <w:t>REQUIRED TESTS AND VACCINATIONS:</w:t>
      </w:r>
    </w:p>
    <w:p w14:paraId="584A0DB9" w14:textId="56A27DB5" w:rsidR="00580ED2" w:rsidRPr="00580ED2" w:rsidRDefault="00580ED2" w:rsidP="00580ED2">
      <w:pPr>
        <w:pStyle w:val="ListParagraph"/>
        <w:numPr>
          <w:ilvl w:val="1"/>
          <w:numId w:val="7"/>
        </w:numPr>
        <w:rPr>
          <w:rFonts w:ascii="Times New Roman" w:hAnsi="Times New Roman" w:cs="Times New Roman"/>
          <w:sz w:val="24"/>
          <w:szCs w:val="24"/>
        </w:rPr>
      </w:pPr>
      <w:r w:rsidRPr="00580ED2">
        <w:rPr>
          <w:rFonts w:ascii="Times New Roman" w:hAnsi="Times New Roman" w:cs="Times New Roman"/>
          <w:b/>
          <w:bCs/>
          <w:sz w:val="24"/>
          <w:szCs w:val="24"/>
        </w:rPr>
        <w:lastRenderedPageBreak/>
        <w:t xml:space="preserve">ALL hogs MUST be tested for pseudorabies (PRV) and brucellosis on or after February </w:t>
      </w:r>
      <w:r w:rsidR="002A11C5">
        <w:rPr>
          <w:rFonts w:ascii="Times New Roman" w:hAnsi="Times New Roman" w:cs="Times New Roman"/>
          <w:b/>
          <w:bCs/>
          <w:sz w:val="24"/>
          <w:szCs w:val="24"/>
        </w:rPr>
        <w:t>2</w:t>
      </w:r>
      <w:r w:rsidRPr="00580ED2">
        <w:rPr>
          <w:rFonts w:ascii="Times New Roman" w:hAnsi="Times New Roman" w:cs="Times New Roman"/>
          <w:b/>
          <w:bCs/>
          <w:sz w:val="24"/>
          <w:szCs w:val="24"/>
        </w:rPr>
        <w:t xml:space="preserve">, </w:t>
      </w:r>
      <w:proofErr w:type="gramStart"/>
      <w:r w:rsidRPr="00580ED2">
        <w:rPr>
          <w:rFonts w:ascii="Times New Roman" w:hAnsi="Times New Roman" w:cs="Times New Roman"/>
          <w:b/>
          <w:bCs/>
          <w:sz w:val="24"/>
          <w:szCs w:val="24"/>
        </w:rPr>
        <w:t>202</w:t>
      </w:r>
      <w:r w:rsidR="002A11C5">
        <w:rPr>
          <w:rFonts w:ascii="Times New Roman" w:hAnsi="Times New Roman" w:cs="Times New Roman"/>
          <w:b/>
          <w:bCs/>
          <w:sz w:val="24"/>
          <w:szCs w:val="24"/>
        </w:rPr>
        <w:t>4</w:t>
      </w:r>
      <w:proofErr w:type="gramEnd"/>
      <w:r w:rsidRPr="00580ED2">
        <w:rPr>
          <w:rFonts w:ascii="Times New Roman" w:hAnsi="Times New Roman" w:cs="Times New Roman"/>
          <w:b/>
          <w:bCs/>
          <w:sz w:val="24"/>
          <w:szCs w:val="24"/>
        </w:rPr>
        <w:t xml:space="preserve"> UNLESS animals come from a PRV-qualified and brucellosis-validated herd. </w:t>
      </w:r>
    </w:p>
    <w:p w14:paraId="2BFD5138" w14:textId="77777777" w:rsidR="00580ED2" w:rsidRPr="00580ED2" w:rsidRDefault="00580ED2" w:rsidP="00580ED2">
      <w:pPr>
        <w:pStyle w:val="ListParagraph"/>
        <w:numPr>
          <w:ilvl w:val="2"/>
          <w:numId w:val="7"/>
        </w:numPr>
        <w:rPr>
          <w:rFonts w:ascii="Times New Roman" w:hAnsi="Times New Roman" w:cs="Times New Roman"/>
          <w:sz w:val="24"/>
          <w:szCs w:val="24"/>
        </w:rPr>
      </w:pPr>
      <w:r w:rsidRPr="00580ED2">
        <w:rPr>
          <w:rFonts w:ascii="Times New Roman" w:hAnsi="Times New Roman" w:cs="Times New Roman"/>
          <w:sz w:val="24"/>
          <w:szCs w:val="24"/>
        </w:rPr>
        <w:t xml:space="preserve">If the herd of origin is PRV-qualified and brucellosis-validated, individual testing of each animal is not required. In this case, the PRV qualification and brucellosis validation numbers must appear on the health certificate and complete quarterly herd test date (month, </w:t>
      </w:r>
      <w:proofErr w:type="gramStart"/>
      <w:r w:rsidRPr="00580ED2">
        <w:rPr>
          <w:rFonts w:ascii="Times New Roman" w:hAnsi="Times New Roman" w:cs="Times New Roman"/>
          <w:sz w:val="24"/>
          <w:szCs w:val="24"/>
        </w:rPr>
        <w:t>day</w:t>
      </w:r>
      <w:proofErr w:type="gramEnd"/>
      <w:r w:rsidRPr="00580ED2">
        <w:rPr>
          <w:rFonts w:ascii="Times New Roman" w:hAnsi="Times New Roman" w:cs="Times New Roman"/>
          <w:sz w:val="24"/>
          <w:szCs w:val="24"/>
        </w:rPr>
        <w:t xml:space="preserve"> and year) must be stated on health certificate. </w:t>
      </w:r>
    </w:p>
    <w:p w14:paraId="3021911C" w14:textId="77777777" w:rsidR="00580ED2" w:rsidRPr="00580ED2" w:rsidRDefault="00580ED2" w:rsidP="00580ED2">
      <w:pPr>
        <w:pStyle w:val="ListParagraph"/>
        <w:numPr>
          <w:ilvl w:val="2"/>
          <w:numId w:val="7"/>
        </w:numPr>
        <w:rPr>
          <w:rFonts w:ascii="Times New Roman" w:hAnsi="Times New Roman" w:cs="Times New Roman"/>
          <w:sz w:val="24"/>
          <w:szCs w:val="24"/>
        </w:rPr>
      </w:pPr>
      <w:r w:rsidRPr="00580ED2">
        <w:rPr>
          <w:rFonts w:ascii="Times New Roman" w:hAnsi="Times New Roman" w:cs="Times New Roman"/>
          <w:sz w:val="24"/>
          <w:szCs w:val="24"/>
        </w:rPr>
        <w:t xml:space="preserve">Swine tested for </w:t>
      </w:r>
      <w:proofErr w:type="gramStart"/>
      <w:r w:rsidRPr="00580ED2">
        <w:rPr>
          <w:rFonts w:ascii="Times New Roman" w:hAnsi="Times New Roman" w:cs="Times New Roman"/>
          <w:sz w:val="24"/>
          <w:szCs w:val="24"/>
        </w:rPr>
        <w:t>PRV</w:t>
      </w:r>
      <w:proofErr w:type="gramEnd"/>
      <w:r w:rsidRPr="00580ED2">
        <w:rPr>
          <w:rFonts w:ascii="Times New Roman" w:hAnsi="Times New Roman" w:cs="Times New Roman"/>
          <w:sz w:val="24"/>
          <w:szCs w:val="24"/>
        </w:rPr>
        <w:t xml:space="preserve"> and brucellosis must show the date blood sample was drawn (month, day and year). </w:t>
      </w:r>
    </w:p>
    <w:p w14:paraId="12C8A8C1" w14:textId="77777777" w:rsidR="00580ED2" w:rsidRPr="00580ED2" w:rsidRDefault="00580ED2" w:rsidP="00580ED2">
      <w:pPr>
        <w:pStyle w:val="ListParagraph"/>
        <w:numPr>
          <w:ilvl w:val="0"/>
          <w:numId w:val="9"/>
        </w:numPr>
        <w:rPr>
          <w:rFonts w:ascii="Times New Roman" w:hAnsi="Times New Roman" w:cs="Times New Roman"/>
          <w:sz w:val="24"/>
          <w:szCs w:val="24"/>
        </w:rPr>
      </w:pPr>
      <w:r w:rsidRPr="00580ED2">
        <w:rPr>
          <w:rFonts w:ascii="Times New Roman" w:hAnsi="Times New Roman" w:cs="Times New Roman"/>
          <w:b/>
          <w:sz w:val="24"/>
          <w:szCs w:val="24"/>
        </w:rPr>
        <w:t xml:space="preserve">Leptospirosis vaccination is REQUIRED on breeding swine within 30 days prior to entry with vaccine containing the following strains: </w:t>
      </w:r>
      <w:proofErr w:type="spellStart"/>
      <w:r w:rsidRPr="00580ED2">
        <w:rPr>
          <w:rFonts w:ascii="Times New Roman" w:hAnsi="Times New Roman" w:cs="Times New Roman"/>
          <w:b/>
          <w:sz w:val="24"/>
          <w:szCs w:val="24"/>
        </w:rPr>
        <w:t>Canicola</w:t>
      </w:r>
      <w:proofErr w:type="spellEnd"/>
      <w:r w:rsidRPr="00580ED2">
        <w:rPr>
          <w:rFonts w:ascii="Times New Roman" w:hAnsi="Times New Roman" w:cs="Times New Roman"/>
          <w:b/>
          <w:sz w:val="24"/>
          <w:szCs w:val="24"/>
        </w:rPr>
        <w:t xml:space="preserve">, </w:t>
      </w:r>
      <w:proofErr w:type="spellStart"/>
      <w:r w:rsidRPr="00580ED2">
        <w:rPr>
          <w:rFonts w:ascii="Times New Roman" w:hAnsi="Times New Roman" w:cs="Times New Roman"/>
          <w:b/>
          <w:sz w:val="24"/>
          <w:szCs w:val="24"/>
        </w:rPr>
        <w:t>Hardjo</w:t>
      </w:r>
      <w:proofErr w:type="spellEnd"/>
      <w:r w:rsidRPr="00580ED2">
        <w:rPr>
          <w:rFonts w:ascii="Times New Roman" w:hAnsi="Times New Roman" w:cs="Times New Roman"/>
          <w:b/>
          <w:sz w:val="24"/>
          <w:szCs w:val="24"/>
        </w:rPr>
        <w:t xml:space="preserve">, </w:t>
      </w:r>
      <w:proofErr w:type="spellStart"/>
      <w:r w:rsidRPr="00580ED2">
        <w:rPr>
          <w:rFonts w:ascii="Times New Roman" w:hAnsi="Times New Roman" w:cs="Times New Roman"/>
          <w:b/>
          <w:sz w:val="24"/>
          <w:szCs w:val="24"/>
        </w:rPr>
        <w:t>Icterohaemorrhagiae</w:t>
      </w:r>
      <w:proofErr w:type="spellEnd"/>
      <w:r w:rsidRPr="00580ED2">
        <w:rPr>
          <w:rFonts w:ascii="Times New Roman" w:hAnsi="Times New Roman" w:cs="Times New Roman"/>
          <w:b/>
          <w:sz w:val="24"/>
          <w:szCs w:val="24"/>
        </w:rPr>
        <w:t xml:space="preserve">, </w:t>
      </w:r>
      <w:proofErr w:type="spellStart"/>
      <w:r w:rsidRPr="00580ED2">
        <w:rPr>
          <w:rFonts w:ascii="Times New Roman" w:hAnsi="Times New Roman" w:cs="Times New Roman"/>
          <w:b/>
          <w:sz w:val="24"/>
          <w:szCs w:val="24"/>
        </w:rPr>
        <w:t>Grippotyphosa</w:t>
      </w:r>
      <w:proofErr w:type="spellEnd"/>
      <w:r w:rsidRPr="00580ED2">
        <w:rPr>
          <w:rFonts w:ascii="Times New Roman" w:hAnsi="Times New Roman" w:cs="Times New Roman"/>
          <w:b/>
          <w:sz w:val="24"/>
          <w:szCs w:val="24"/>
        </w:rPr>
        <w:t xml:space="preserve">, and Pomona. </w:t>
      </w:r>
      <w:r w:rsidRPr="00580ED2">
        <w:rPr>
          <w:rFonts w:ascii="Times New Roman" w:hAnsi="Times New Roman" w:cs="Times New Roman"/>
          <w:sz w:val="24"/>
          <w:szCs w:val="24"/>
        </w:rPr>
        <w:t xml:space="preserve">Vaccination date must appear on the health certificate. </w:t>
      </w:r>
    </w:p>
    <w:p w14:paraId="649244F4" w14:textId="33A5F1E4" w:rsidR="00580ED2" w:rsidRPr="005B2BD2" w:rsidRDefault="00580ED2" w:rsidP="00580ED2">
      <w:pPr>
        <w:pStyle w:val="ListParagraph"/>
        <w:numPr>
          <w:ilvl w:val="0"/>
          <w:numId w:val="9"/>
        </w:numPr>
        <w:rPr>
          <w:rFonts w:ascii="Times New Roman" w:hAnsi="Times New Roman" w:cs="Times New Roman"/>
          <w:b/>
          <w:sz w:val="24"/>
          <w:szCs w:val="24"/>
        </w:rPr>
      </w:pPr>
      <w:r w:rsidRPr="00580ED2">
        <w:rPr>
          <w:rFonts w:ascii="Times New Roman" w:hAnsi="Times New Roman" w:cs="Times New Roman"/>
          <w:b/>
          <w:sz w:val="24"/>
          <w:szCs w:val="24"/>
        </w:rPr>
        <w:t xml:space="preserve">It is strongly encouraged that all breeding animals be vaccinated against influenza. </w:t>
      </w:r>
    </w:p>
    <w:p w14:paraId="25202F16" w14:textId="419CF47D" w:rsidR="00580ED2" w:rsidRPr="00580ED2" w:rsidRDefault="00580ED2" w:rsidP="00580ED2">
      <w:r w:rsidRPr="00580ED2">
        <w:t>*</w:t>
      </w:r>
      <w:r w:rsidRPr="00580ED2">
        <w:rPr>
          <w:i/>
          <w:iCs/>
        </w:rPr>
        <w:t xml:space="preserve">Certificates are not required to be state stamped. In some </w:t>
      </w:r>
      <w:r w:rsidR="005B2BD2" w:rsidRPr="00580ED2">
        <w:rPr>
          <w:i/>
          <w:iCs/>
        </w:rPr>
        <w:t>instances,</w:t>
      </w:r>
      <w:r w:rsidRPr="00580ED2">
        <w:rPr>
          <w:i/>
          <w:iCs/>
        </w:rPr>
        <w:t xml:space="preserve"> these rules are in addition to Texas regulations, but are necessary to sell animals </w:t>
      </w:r>
      <w:proofErr w:type="gramStart"/>
      <w:r w:rsidRPr="00580ED2">
        <w:rPr>
          <w:i/>
          <w:iCs/>
        </w:rPr>
        <w:t>into</w:t>
      </w:r>
      <w:proofErr w:type="gramEnd"/>
      <w:r w:rsidRPr="00580ED2">
        <w:rPr>
          <w:i/>
          <w:iCs/>
        </w:rPr>
        <w:t xml:space="preserve"> some states.</w:t>
      </w:r>
    </w:p>
    <w:bookmarkEnd w:id="0"/>
    <w:sectPr w:rsidR="00580ED2" w:rsidRPr="0058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E9C"/>
    <w:multiLevelType w:val="multilevel"/>
    <w:tmpl w:val="C5F2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A543A"/>
    <w:multiLevelType w:val="hybridMultilevel"/>
    <w:tmpl w:val="AAF87E28"/>
    <w:lvl w:ilvl="0" w:tplc="0409000F">
      <w:start w:val="1"/>
      <w:numFmt w:val="decimal"/>
      <w:lvlText w:val="%1."/>
      <w:lvlJc w:val="left"/>
      <w:pPr>
        <w:ind w:left="720" w:hanging="360"/>
      </w:pPr>
    </w:lvl>
    <w:lvl w:ilvl="1" w:tplc="CAF468E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D261F"/>
    <w:multiLevelType w:val="hybridMultilevel"/>
    <w:tmpl w:val="715667A0"/>
    <w:lvl w:ilvl="0" w:tplc="4EB6086C">
      <w:start w:val="2"/>
      <w:numFmt w:val="lowerLetter"/>
      <w:lvlText w:val="%1."/>
      <w:lvlJc w:val="left"/>
      <w:pPr>
        <w:ind w:left="1440" w:hanging="360"/>
      </w:pPr>
      <w:rPr>
        <w:rFonts w:asciiTheme="minorHAnsi" w:eastAsiaTheme="minorEastAsia" w:hAnsiTheme="minorHAnsi" w:cstheme="minorBid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94FDD"/>
    <w:multiLevelType w:val="hybridMultilevel"/>
    <w:tmpl w:val="268AE93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61ADE"/>
    <w:multiLevelType w:val="multilevel"/>
    <w:tmpl w:val="E9A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14160"/>
    <w:multiLevelType w:val="multilevel"/>
    <w:tmpl w:val="7B04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94848"/>
    <w:multiLevelType w:val="multilevel"/>
    <w:tmpl w:val="841E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154DF"/>
    <w:multiLevelType w:val="multilevel"/>
    <w:tmpl w:val="6B4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5651F"/>
    <w:multiLevelType w:val="multilevel"/>
    <w:tmpl w:val="1F84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417265">
    <w:abstractNumId w:val="7"/>
  </w:num>
  <w:num w:numId="2" w16cid:durableId="833496949">
    <w:abstractNumId w:val="4"/>
  </w:num>
  <w:num w:numId="3" w16cid:durableId="139352974">
    <w:abstractNumId w:val="8"/>
  </w:num>
  <w:num w:numId="4" w16cid:durableId="174080834">
    <w:abstractNumId w:val="0"/>
  </w:num>
  <w:num w:numId="5" w16cid:durableId="844365852">
    <w:abstractNumId w:val="5"/>
  </w:num>
  <w:num w:numId="6" w16cid:durableId="1577277700">
    <w:abstractNumId w:val="6"/>
  </w:num>
  <w:num w:numId="7" w16cid:durableId="579215608">
    <w:abstractNumId w:val="1"/>
  </w:num>
  <w:num w:numId="8" w16cid:durableId="1776173830">
    <w:abstractNumId w:val="3"/>
  </w:num>
  <w:num w:numId="9" w16cid:durableId="457528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09"/>
    <w:rsid w:val="001C1EB1"/>
    <w:rsid w:val="00242F09"/>
    <w:rsid w:val="002A11C5"/>
    <w:rsid w:val="00580ED2"/>
    <w:rsid w:val="005B2BD2"/>
    <w:rsid w:val="006B3945"/>
    <w:rsid w:val="0071410C"/>
    <w:rsid w:val="008F2367"/>
    <w:rsid w:val="009E5A62"/>
    <w:rsid w:val="00A60D5F"/>
    <w:rsid w:val="00C06534"/>
    <w:rsid w:val="00D7753F"/>
    <w:rsid w:val="00F51365"/>
    <w:rsid w:val="00FE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ACF6"/>
  <w15:chartTrackingRefBased/>
  <w15:docId w15:val="{C9B99CD8-3C6E-4AE4-82D9-D908B7CA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2F09"/>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242F09"/>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F09"/>
    <w:rPr>
      <w:rFonts w:eastAsia="Times New Roman"/>
      <w:b/>
      <w:bCs/>
      <w:sz w:val="36"/>
      <w:szCs w:val="36"/>
    </w:rPr>
  </w:style>
  <w:style w:type="character" w:customStyle="1" w:styleId="Heading4Char">
    <w:name w:val="Heading 4 Char"/>
    <w:basedOn w:val="DefaultParagraphFont"/>
    <w:link w:val="Heading4"/>
    <w:uiPriority w:val="9"/>
    <w:rsid w:val="00242F09"/>
    <w:rPr>
      <w:rFonts w:eastAsia="Times New Roman"/>
      <w:b/>
      <w:bCs/>
    </w:rPr>
  </w:style>
  <w:style w:type="character" w:styleId="Strong">
    <w:name w:val="Strong"/>
    <w:basedOn w:val="DefaultParagraphFont"/>
    <w:uiPriority w:val="22"/>
    <w:qFormat/>
    <w:rsid w:val="00242F09"/>
    <w:rPr>
      <w:b/>
      <w:bCs/>
    </w:rPr>
  </w:style>
  <w:style w:type="paragraph" w:styleId="ListParagraph">
    <w:name w:val="List Paragraph"/>
    <w:basedOn w:val="Normal"/>
    <w:uiPriority w:val="34"/>
    <w:qFormat/>
    <w:rsid w:val="00580ED2"/>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74033">
      <w:bodyDiv w:val="1"/>
      <w:marLeft w:val="0"/>
      <w:marRight w:val="0"/>
      <w:marTop w:val="0"/>
      <w:marBottom w:val="0"/>
      <w:divBdr>
        <w:top w:val="none" w:sz="0" w:space="0" w:color="auto"/>
        <w:left w:val="none" w:sz="0" w:space="0" w:color="auto"/>
        <w:bottom w:val="none" w:sz="0" w:space="0" w:color="auto"/>
        <w:right w:val="none" w:sz="0" w:space="0" w:color="auto"/>
      </w:divBdr>
      <w:divsChild>
        <w:div w:id="667560374">
          <w:marLeft w:val="0"/>
          <w:marRight w:val="0"/>
          <w:marTop w:val="0"/>
          <w:marBottom w:val="0"/>
          <w:divBdr>
            <w:top w:val="none" w:sz="0" w:space="0" w:color="auto"/>
            <w:left w:val="none" w:sz="0" w:space="0" w:color="auto"/>
            <w:bottom w:val="none" w:sz="0" w:space="0" w:color="auto"/>
            <w:right w:val="none" w:sz="0" w:space="0" w:color="auto"/>
          </w:divBdr>
        </w:div>
      </w:divsChild>
    </w:div>
    <w:div w:id="1054933587">
      <w:bodyDiv w:val="1"/>
      <w:marLeft w:val="0"/>
      <w:marRight w:val="0"/>
      <w:marTop w:val="0"/>
      <w:marBottom w:val="0"/>
      <w:divBdr>
        <w:top w:val="none" w:sz="0" w:space="0" w:color="auto"/>
        <w:left w:val="none" w:sz="0" w:space="0" w:color="auto"/>
        <w:bottom w:val="none" w:sz="0" w:space="0" w:color="auto"/>
        <w:right w:val="none" w:sz="0" w:space="0" w:color="auto"/>
      </w:divBdr>
    </w:div>
    <w:div w:id="12276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Knauth</dc:creator>
  <cp:keywords/>
  <dc:description/>
  <cp:lastModifiedBy>Douglas Newcom</cp:lastModifiedBy>
  <cp:revision>3</cp:revision>
  <dcterms:created xsi:type="dcterms:W3CDTF">2024-01-04T22:08:00Z</dcterms:created>
  <dcterms:modified xsi:type="dcterms:W3CDTF">2024-01-04T22:08:00Z</dcterms:modified>
</cp:coreProperties>
</file>